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9" w:type="dxa"/>
        <w:tblInd w:w="-309" w:type="dxa"/>
        <w:tblLook w:val="01E0" w:firstRow="1" w:lastRow="1" w:firstColumn="1" w:lastColumn="1" w:noHBand="0" w:noVBand="0"/>
      </w:tblPr>
      <w:tblGrid>
        <w:gridCol w:w="4202"/>
        <w:gridCol w:w="283"/>
        <w:gridCol w:w="2177"/>
        <w:gridCol w:w="236"/>
        <w:gridCol w:w="1203"/>
        <w:gridCol w:w="263"/>
        <w:gridCol w:w="1985"/>
      </w:tblGrid>
      <w:tr w:rsidR="005B3FCD" w:rsidRPr="00186269" w14:paraId="7FD036EB" w14:textId="77777777" w:rsidTr="00E146FA">
        <w:trPr>
          <w:cantSplit/>
        </w:trPr>
        <w:tc>
          <w:tcPr>
            <w:tcW w:w="4202" w:type="dxa"/>
            <w:vMerge w:val="restart"/>
            <w:tcBorders>
              <w:top w:val="triple" w:sz="4" w:space="0" w:color="auto"/>
              <w:left w:val="triple" w:sz="4" w:space="0" w:color="auto"/>
              <w:bottom w:val="triple" w:sz="4" w:space="0" w:color="auto"/>
              <w:right w:val="triple" w:sz="4" w:space="0" w:color="auto"/>
            </w:tcBorders>
            <w:vAlign w:val="center"/>
          </w:tcPr>
          <w:p w14:paraId="5B2E7A9B" w14:textId="77777777" w:rsidR="005B3FCD" w:rsidRPr="00186269" w:rsidRDefault="005B3FCD" w:rsidP="00AB5DFC">
            <w:pPr>
              <w:jc w:val="center"/>
              <w:rPr>
                <w:rFonts w:ascii="Arial" w:hAnsi="Arial" w:cs="Arial"/>
                <w:b/>
                <w:bCs/>
                <w:iCs/>
              </w:rPr>
            </w:pPr>
            <w:r w:rsidRPr="00186269">
              <w:rPr>
                <w:rFonts w:ascii="Arial" w:hAnsi="Arial" w:cs="Arial"/>
                <w:b/>
                <w:bCs/>
                <w:iCs/>
              </w:rPr>
              <w:t>PEDIDO DE DISPENSA DE LICITAÇÃO</w:t>
            </w:r>
          </w:p>
          <w:p w14:paraId="2122725D" w14:textId="77777777" w:rsidR="005B3FCD" w:rsidRPr="00186269" w:rsidRDefault="005B3FCD" w:rsidP="00280EF5">
            <w:pPr>
              <w:jc w:val="center"/>
              <w:rPr>
                <w:rFonts w:ascii="Arial" w:hAnsi="Arial" w:cs="Arial"/>
                <w:b/>
                <w:bCs/>
                <w:iCs/>
              </w:rPr>
            </w:pPr>
          </w:p>
        </w:tc>
        <w:tc>
          <w:tcPr>
            <w:tcW w:w="283" w:type="dxa"/>
            <w:vMerge w:val="restart"/>
            <w:tcBorders>
              <w:top w:val="single" w:sz="4" w:space="0" w:color="FFFFFF"/>
              <w:left w:val="triple" w:sz="4" w:space="0" w:color="auto"/>
              <w:bottom w:val="single" w:sz="4" w:space="0" w:color="FFFFFF"/>
              <w:right w:val="single" w:sz="4" w:space="0" w:color="000000"/>
            </w:tcBorders>
          </w:tcPr>
          <w:p w14:paraId="418A1C66" w14:textId="77777777" w:rsidR="005B3FCD" w:rsidRPr="00186269" w:rsidRDefault="005B3FCD" w:rsidP="00AB5DFC">
            <w:pPr>
              <w:jc w:val="center"/>
              <w:rPr>
                <w:rFonts w:ascii="Arial" w:hAnsi="Arial" w:cs="Arial"/>
              </w:rPr>
            </w:pPr>
          </w:p>
        </w:tc>
        <w:tc>
          <w:tcPr>
            <w:tcW w:w="2177" w:type="dxa"/>
            <w:tcBorders>
              <w:top w:val="single" w:sz="4" w:space="0" w:color="000000"/>
              <w:left w:val="single" w:sz="4" w:space="0" w:color="000000"/>
              <w:bottom w:val="single" w:sz="4" w:space="0" w:color="FFFFFF"/>
              <w:right w:val="single" w:sz="4" w:space="0" w:color="000000"/>
            </w:tcBorders>
          </w:tcPr>
          <w:p w14:paraId="6A703AE3" w14:textId="77777777" w:rsidR="005B3FCD" w:rsidRPr="00186269" w:rsidRDefault="005A1FDF" w:rsidP="00AB5DFC">
            <w:pPr>
              <w:jc w:val="center"/>
              <w:rPr>
                <w:rFonts w:ascii="Arial" w:hAnsi="Arial" w:cs="Arial"/>
              </w:rPr>
            </w:pPr>
            <w:r w:rsidRPr="00186269">
              <w:rPr>
                <w:rFonts w:ascii="Arial" w:hAnsi="Arial" w:cs="Arial"/>
              </w:rPr>
              <w:t>REQUERIMENTO</w:t>
            </w:r>
            <w:r w:rsidR="005B3FCD" w:rsidRPr="00186269">
              <w:rPr>
                <w:rFonts w:ascii="Arial" w:hAnsi="Arial" w:cs="Arial"/>
              </w:rPr>
              <w:t xml:space="preserve"> N°</w:t>
            </w:r>
          </w:p>
        </w:tc>
        <w:tc>
          <w:tcPr>
            <w:tcW w:w="236" w:type="dxa"/>
            <w:vMerge w:val="restart"/>
            <w:tcBorders>
              <w:top w:val="single" w:sz="4" w:space="0" w:color="FFFFFF"/>
              <w:left w:val="single" w:sz="4" w:space="0" w:color="000000"/>
              <w:bottom w:val="single" w:sz="4" w:space="0" w:color="FFFFFF"/>
              <w:right w:val="single" w:sz="4" w:space="0" w:color="000000"/>
            </w:tcBorders>
          </w:tcPr>
          <w:p w14:paraId="6E8FFB64" w14:textId="77777777" w:rsidR="005B3FCD" w:rsidRPr="00186269" w:rsidRDefault="005B3FCD" w:rsidP="00AB5DFC">
            <w:pPr>
              <w:jc w:val="center"/>
              <w:rPr>
                <w:rFonts w:ascii="Arial" w:hAnsi="Arial" w:cs="Arial"/>
              </w:rPr>
            </w:pPr>
          </w:p>
        </w:tc>
        <w:tc>
          <w:tcPr>
            <w:tcW w:w="1203" w:type="dxa"/>
            <w:tcBorders>
              <w:top w:val="single" w:sz="4" w:space="0" w:color="000000"/>
              <w:left w:val="single" w:sz="4" w:space="0" w:color="000000"/>
              <w:bottom w:val="single" w:sz="4" w:space="0" w:color="FFFFFF"/>
              <w:right w:val="single" w:sz="4" w:space="0" w:color="000000"/>
            </w:tcBorders>
          </w:tcPr>
          <w:p w14:paraId="24AC1EDF" w14:textId="77777777" w:rsidR="005B3FCD" w:rsidRPr="00186269" w:rsidRDefault="005B3FCD" w:rsidP="00AB5DFC">
            <w:pPr>
              <w:jc w:val="center"/>
              <w:rPr>
                <w:rFonts w:ascii="Arial" w:hAnsi="Arial" w:cs="Arial"/>
              </w:rPr>
            </w:pPr>
            <w:r w:rsidRPr="00186269">
              <w:rPr>
                <w:rFonts w:ascii="Arial" w:hAnsi="Arial" w:cs="Arial"/>
              </w:rPr>
              <w:t>Exercício</w:t>
            </w:r>
          </w:p>
        </w:tc>
        <w:tc>
          <w:tcPr>
            <w:tcW w:w="263" w:type="dxa"/>
            <w:vMerge w:val="restart"/>
            <w:tcBorders>
              <w:top w:val="single" w:sz="4" w:space="0" w:color="FFFFFF"/>
              <w:left w:val="single" w:sz="4" w:space="0" w:color="000000"/>
              <w:bottom w:val="single" w:sz="4" w:space="0" w:color="FFFFFF"/>
              <w:right w:val="single" w:sz="4" w:space="0" w:color="000000"/>
            </w:tcBorders>
          </w:tcPr>
          <w:p w14:paraId="7A290815" w14:textId="77777777" w:rsidR="005B3FCD" w:rsidRPr="00186269" w:rsidRDefault="005B3FCD" w:rsidP="00AB5DFC">
            <w:pPr>
              <w:jc w:val="center"/>
              <w:rPr>
                <w:rFonts w:ascii="Arial" w:hAnsi="Arial" w:cs="Arial"/>
              </w:rPr>
            </w:pPr>
          </w:p>
        </w:tc>
        <w:tc>
          <w:tcPr>
            <w:tcW w:w="1985" w:type="dxa"/>
            <w:tcBorders>
              <w:top w:val="single" w:sz="4" w:space="0" w:color="000000"/>
              <w:left w:val="single" w:sz="4" w:space="0" w:color="000000"/>
              <w:bottom w:val="single" w:sz="4" w:space="0" w:color="FFFFFF"/>
              <w:right w:val="single" w:sz="4" w:space="0" w:color="000000"/>
            </w:tcBorders>
          </w:tcPr>
          <w:p w14:paraId="1327FAE1" w14:textId="77777777" w:rsidR="005B3FCD" w:rsidRPr="00186269" w:rsidRDefault="005B3FCD" w:rsidP="00AB5DFC">
            <w:pPr>
              <w:jc w:val="center"/>
              <w:rPr>
                <w:rFonts w:ascii="Arial" w:hAnsi="Arial" w:cs="Arial"/>
              </w:rPr>
            </w:pPr>
            <w:r w:rsidRPr="00186269">
              <w:rPr>
                <w:rFonts w:ascii="Arial" w:hAnsi="Arial" w:cs="Arial"/>
              </w:rPr>
              <w:t>Data</w:t>
            </w:r>
          </w:p>
        </w:tc>
      </w:tr>
      <w:tr w:rsidR="005B3FCD" w:rsidRPr="00186269" w14:paraId="3EC82FC9" w14:textId="77777777" w:rsidTr="00E146FA">
        <w:trPr>
          <w:cantSplit/>
          <w:trHeight w:val="512"/>
        </w:trPr>
        <w:tc>
          <w:tcPr>
            <w:tcW w:w="4202" w:type="dxa"/>
            <w:vMerge/>
            <w:tcBorders>
              <w:top w:val="single" w:sz="4" w:space="0" w:color="auto"/>
              <w:left w:val="triple" w:sz="4" w:space="0" w:color="auto"/>
              <w:bottom w:val="triple" w:sz="4" w:space="0" w:color="auto"/>
              <w:right w:val="triple" w:sz="4" w:space="0" w:color="auto"/>
            </w:tcBorders>
            <w:vAlign w:val="center"/>
          </w:tcPr>
          <w:p w14:paraId="71D7C383" w14:textId="77777777" w:rsidR="005B3FCD" w:rsidRPr="00186269" w:rsidRDefault="005B3FCD" w:rsidP="00AB5DFC">
            <w:pPr>
              <w:jc w:val="center"/>
              <w:rPr>
                <w:rFonts w:ascii="Arial" w:hAnsi="Arial" w:cs="Arial"/>
                <w:b/>
                <w:bCs/>
                <w:i/>
                <w:iCs/>
              </w:rPr>
            </w:pPr>
          </w:p>
        </w:tc>
        <w:tc>
          <w:tcPr>
            <w:tcW w:w="283" w:type="dxa"/>
            <w:vMerge/>
            <w:tcBorders>
              <w:left w:val="triple" w:sz="4" w:space="0" w:color="auto"/>
              <w:bottom w:val="single" w:sz="4" w:space="0" w:color="FFFFFF"/>
              <w:right w:val="single" w:sz="4" w:space="0" w:color="000000"/>
            </w:tcBorders>
            <w:vAlign w:val="center"/>
          </w:tcPr>
          <w:p w14:paraId="7D747963" w14:textId="77777777" w:rsidR="005B3FCD" w:rsidRPr="00186269" w:rsidRDefault="005B3FCD" w:rsidP="00AB5DFC">
            <w:pPr>
              <w:jc w:val="center"/>
              <w:rPr>
                <w:rFonts w:ascii="Arial" w:hAnsi="Arial" w:cs="Arial"/>
              </w:rPr>
            </w:pPr>
          </w:p>
        </w:tc>
        <w:tc>
          <w:tcPr>
            <w:tcW w:w="2177" w:type="dxa"/>
            <w:tcBorders>
              <w:top w:val="single" w:sz="4" w:space="0" w:color="FFFFFF"/>
              <w:left w:val="single" w:sz="4" w:space="0" w:color="000000"/>
              <w:bottom w:val="single" w:sz="4" w:space="0" w:color="000000"/>
              <w:right w:val="single" w:sz="4" w:space="0" w:color="000000"/>
            </w:tcBorders>
            <w:vAlign w:val="center"/>
          </w:tcPr>
          <w:p w14:paraId="7861D475" w14:textId="77777777" w:rsidR="005B3FCD" w:rsidRPr="00186269" w:rsidRDefault="00071E5B" w:rsidP="00D71695">
            <w:pPr>
              <w:jc w:val="center"/>
              <w:rPr>
                <w:rFonts w:ascii="Arial" w:hAnsi="Arial" w:cs="Arial"/>
                <w:b/>
                <w:color w:val="000000" w:themeColor="text1"/>
              </w:rPr>
            </w:pPr>
            <w:r>
              <w:rPr>
                <w:rFonts w:ascii="Arial" w:hAnsi="Arial" w:cs="Arial"/>
                <w:b/>
                <w:color w:val="000000" w:themeColor="text1"/>
              </w:rPr>
              <w:t>38</w:t>
            </w:r>
          </w:p>
        </w:tc>
        <w:tc>
          <w:tcPr>
            <w:tcW w:w="236" w:type="dxa"/>
            <w:vMerge/>
            <w:tcBorders>
              <w:top w:val="single" w:sz="4" w:space="0" w:color="FFFFFF"/>
              <w:left w:val="single" w:sz="4" w:space="0" w:color="000000"/>
              <w:bottom w:val="single" w:sz="4" w:space="0" w:color="FFFFFF"/>
              <w:right w:val="single" w:sz="4" w:space="0" w:color="000000"/>
            </w:tcBorders>
            <w:vAlign w:val="center"/>
          </w:tcPr>
          <w:p w14:paraId="5C207254" w14:textId="77777777" w:rsidR="005B3FCD" w:rsidRPr="00186269" w:rsidRDefault="005B3FCD" w:rsidP="00AB5DFC">
            <w:pPr>
              <w:jc w:val="center"/>
              <w:rPr>
                <w:rFonts w:ascii="Arial" w:hAnsi="Arial" w:cs="Arial"/>
                <w:color w:val="000000" w:themeColor="text1"/>
              </w:rPr>
            </w:pPr>
          </w:p>
        </w:tc>
        <w:tc>
          <w:tcPr>
            <w:tcW w:w="1203" w:type="dxa"/>
            <w:tcBorders>
              <w:top w:val="single" w:sz="4" w:space="0" w:color="FFFFFF"/>
              <w:left w:val="single" w:sz="4" w:space="0" w:color="000000"/>
              <w:bottom w:val="single" w:sz="4" w:space="0" w:color="000000"/>
              <w:right w:val="single" w:sz="4" w:space="0" w:color="000000"/>
            </w:tcBorders>
            <w:vAlign w:val="center"/>
          </w:tcPr>
          <w:p w14:paraId="63CEFB06" w14:textId="77777777" w:rsidR="005B3FCD" w:rsidRPr="00186269" w:rsidRDefault="005A1FDF" w:rsidP="00AB5DFC">
            <w:pPr>
              <w:jc w:val="center"/>
              <w:rPr>
                <w:rFonts w:ascii="Arial" w:hAnsi="Arial" w:cs="Arial"/>
                <w:b/>
                <w:color w:val="000000" w:themeColor="text1"/>
              </w:rPr>
            </w:pPr>
            <w:r w:rsidRPr="00186269">
              <w:rPr>
                <w:rFonts w:ascii="Arial" w:hAnsi="Arial" w:cs="Arial"/>
                <w:b/>
                <w:color w:val="000000" w:themeColor="text1"/>
              </w:rPr>
              <w:t>202</w:t>
            </w:r>
            <w:r w:rsidR="00780FE0" w:rsidRPr="00186269">
              <w:rPr>
                <w:rFonts w:ascii="Arial" w:hAnsi="Arial" w:cs="Arial"/>
                <w:b/>
                <w:color w:val="000000" w:themeColor="text1"/>
              </w:rPr>
              <w:t>3</w:t>
            </w:r>
          </w:p>
        </w:tc>
        <w:tc>
          <w:tcPr>
            <w:tcW w:w="263" w:type="dxa"/>
            <w:vMerge/>
            <w:tcBorders>
              <w:top w:val="single" w:sz="4" w:space="0" w:color="FFFFFF"/>
              <w:left w:val="single" w:sz="4" w:space="0" w:color="000000"/>
              <w:bottom w:val="single" w:sz="4" w:space="0" w:color="FFFFFF"/>
              <w:right w:val="single" w:sz="4" w:space="0" w:color="000000"/>
            </w:tcBorders>
            <w:vAlign w:val="center"/>
          </w:tcPr>
          <w:p w14:paraId="1680EE59" w14:textId="77777777" w:rsidR="005B3FCD" w:rsidRPr="00186269" w:rsidRDefault="005B3FCD" w:rsidP="00AB5DFC">
            <w:pPr>
              <w:jc w:val="center"/>
              <w:rPr>
                <w:rFonts w:ascii="Arial" w:hAnsi="Arial" w:cs="Arial"/>
                <w:color w:val="000000" w:themeColor="text1"/>
              </w:rPr>
            </w:pPr>
          </w:p>
        </w:tc>
        <w:tc>
          <w:tcPr>
            <w:tcW w:w="1985" w:type="dxa"/>
            <w:tcBorders>
              <w:top w:val="single" w:sz="4" w:space="0" w:color="FFFFFF"/>
              <w:left w:val="single" w:sz="4" w:space="0" w:color="000000"/>
              <w:bottom w:val="single" w:sz="4" w:space="0" w:color="000000"/>
              <w:right w:val="single" w:sz="4" w:space="0" w:color="000000"/>
            </w:tcBorders>
            <w:vAlign w:val="center"/>
          </w:tcPr>
          <w:p w14:paraId="6B4485A6" w14:textId="77777777" w:rsidR="00963776" w:rsidRPr="00186269" w:rsidRDefault="00963776" w:rsidP="00963776">
            <w:pPr>
              <w:jc w:val="center"/>
              <w:rPr>
                <w:rFonts w:ascii="Arial" w:hAnsi="Arial" w:cs="Arial"/>
                <w:b/>
                <w:color w:val="000000" w:themeColor="text1"/>
              </w:rPr>
            </w:pPr>
            <w:r>
              <w:rPr>
                <w:rFonts w:ascii="Arial" w:hAnsi="Arial" w:cs="Arial"/>
                <w:b/>
                <w:color w:val="000000" w:themeColor="text1"/>
              </w:rPr>
              <w:t>13/04/2023</w:t>
            </w:r>
          </w:p>
        </w:tc>
      </w:tr>
    </w:tbl>
    <w:p w14:paraId="20DDFCE0" w14:textId="77777777" w:rsidR="005B3FCD" w:rsidRPr="00186269" w:rsidRDefault="005B3FCD" w:rsidP="005B3FCD">
      <w:pPr>
        <w:rPr>
          <w:rFonts w:ascii="Arial" w:hAnsi="Arial" w:cs="Arial"/>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5B3FCD" w:rsidRPr="00186269" w14:paraId="258CA448" w14:textId="77777777" w:rsidTr="00E146FA">
        <w:trPr>
          <w:trHeight w:val="1337"/>
        </w:trPr>
        <w:tc>
          <w:tcPr>
            <w:tcW w:w="10349" w:type="dxa"/>
            <w:tcBorders>
              <w:bottom w:val="single" w:sz="4" w:space="0" w:color="auto"/>
            </w:tcBorders>
            <w:vAlign w:val="center"/>
          </w:tcPr>
          <w:p w14:paraId="7F3AE275" w14:textId="77777777" w:rsidR="005B3FCD" w:rsidRPr="00186269" w:rsidRDefault="005B3FCD" w:rsidP="00AB5DFC">
            <w:pPr>
              <w:jc w:val="center"/>
              <w:rPr>
                <w:rFonts w:ascii="Arial" w:hAnsi="Arial" w:cs="Arial"/>
                <w:b/>
              </w:rPr>
            </w:pPr>
            <w:r w:rsidRPr="00186269">
              <w:rPr>
                <w:rFonts w:ascii="Arial" w:hAnsi="Arial" w:cs="Arial"/>
                <w:b/>
              </w:rPr>
              <w:t>DO ORDENADOR</w:t>
            </w:r>
          </w:p>
          <w:p w14:paraId="110E8E7B" w14:textId="77777777" w:rsidR="005B3FCD" w:rsidRPr="00186269" w:rsidRDefault="005B3FCD" w:rsidP="00AB5DFC">
            <w:pPr>
              <w:rPr>
                <w:rFonts w:ascii="Arial" w:hAnsi="Arial" w:cs="Arial"/>
                <w:b/>
              </w:rPr>
            </w:pPr>
            <w:r w:rsidRPr="00186269">
              <w:rPr>
                <w:rFonts w:ascii="Arial" w:hAnsi="Arial" w:cs="Arial"/>
                <w:b/>
              </w:rPr>
              <w:t xml:space="preserve">Órgão: </w:t>
            </w:r>
          </w:p>
          <w:p w14:paraId="767CAE6A" w14:textId="77777777" w:rsidR="005B3FCD" w:rsidRPr="00186269" w:rsidRDefault="005B3FCD" w:rsidP="00AB5DFC">
            <w:pPr>
              <w:rPr>
                <w:rFonts w:ascii="Arial" w:hAnsi="Arial" w:cs="Arial"/>
                <w:b/>
              </w:rPr>
            </w:pPr>
          </w:p>
          <w:p w14:paraId="283C1F61" w14:textId="77777777" w:rsidR="005B3FCD" w:rsidRPr="00186269" w:rsidRDefault="00963776" w:rsidP="00AB5DFC">
            <w:pPr>
              <w:rPr>
                <w:rFonts w:ascii="Arial" w:hAnsi="Arial" w:cs="Arial"/>
                <w:b/>
              </w:rPr>
            </w:pPr>
            <w:r w:rsidRPr="00433DB4">
              <w:rPr>
                <w:rFonts w:ascii="Arial" w:hAnsi="Arial" w:cs="Arial"/>
                <w:b/>
                <w:sz w:val="20"/>
                <w:szCs w:val="20"/>
              </w:rPr>
              <w:t xml:space="preserve">SECRETARIA MUNICIPAL DE </w:t>
            </w:r>
            <w:r w:rsidRPr="00D124D3">
              <w:rPr>
                <w:rFonts w:ascii="Arial" w:hAnsi="Arial" w:cs="Arial"/>
                <w:b/>
                <w:color w:val="auto"/>
                <w:sz w:val="20"/>
                <w:szCs w:val="20"/>
              </w:rPr>
              <w:t>EDUCAÇÂO, CULTURA E ESPORTE</w:t>
            </w:r>
          </w:p>
        </w:tc>
      </w:tr>
    </w:tbl>
    <w:p w14:paraId="1F87220B" w14:textId="77777777" w:rsidR="005B3FCD" w:rsidRPr="00186269" w:rsidRDefault="005B3FCD" w:rsidP="005B3FCD">
      <w:pPr>
        <w:rPr>
          <w:rFonts w:ascii="Arial" w:hAnsi="Arial" w:cs="Arial"/>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5B3FCD" w:rsidRPr="00186269" w14:paraId="4BF45C70" w14:textId="77777777" w:rsidTr="00E146FA">
        <w:trPr>
          <w:trHeight w:val="397"/>
        </w:trPr>
        <w:tc>
          <w:tcPr>
            <w:tcW w:w="10349" w:type="dxa"/>
            <w:vAlign w:val="center"/>
          </w:tcPr>
          <w:p w14:paraId="1E31C934" w14:textId="77777777" w:rsidR="005B3FCD" w:rsidRPr="00186269" w:rsidRDefault="005B3FCD" w:rsidP="00AB5DFC">
            <w:pPr>
              <w:jc w:val="center"/>
              <w:rPr>
                <w:rFonts w:ascii="Arial" w:hAnsi="Arial" w:cs="Arial"/>
                <w:b/>
              </w:rPr>
            </w:pPr>
            <w:r w:rsidRPr="00186269">
              <w:rPr>
                <w:rFonts w:ascii="Arial" w:hAnsi="Arial" w:cs="Arial"/>
                <w:b/>
              </w:rPr>
              <w:t>DO OBJETO</w:t>
            </w:r>
          </w:p>
          <w:p w14:paraId="7700951F" w14:textId="77777777" w:rsidR="005B3FCD" w:rsidRPr="00186269" w:rsidRDefault="005B3FCD" w:rsidP="00AB5DFC">
            <w:pPr>
              <w:jc w:val="center"/>
              <w:rPr>
                <w:rFonts w:ascii="Arial" w:hAnsi="Arial" w:cs="Arial"/>
                <w:b/>
              </w:rPr>
            </w:pPr>
          </w:p>
          <w:p w14:paraId="168A1FD8" w14:textId="45328BC9" w:rsidR="00704D99" w:rsidRPr="00186269" w:rsidRDefault="005F572F" w:rsidP="005F572F">
            <w:pPr>
              <w:jc w:val="center"/>
              <w:rPr>
                <w:rFonts w:ascii="Arial" w:hAnsi="Arial" w:cs="Arial"/>
                <w:b/>
              </w:rPr>
            </w:pPr>
            <w:r>
              <w:rPr>
                <w:rFonts w:ascii="Arial" w:hAnsi="Arial" w:cs="Arial"/>
                <w:b/>
              </w:rPr>
              <w:t>AQUISIÇÃO DE EQUIPAMENTOS E INSTALAÇÃO DE SISTEMA DE ALARME PARA USO DE SITUAÇÕES EMERGENCIAIS.</w:t>
            </w:r>
          </w:p>
        </w:tc>
      </w:tr>
    </w:tbl>
    <w:p w14:paraId="788B0CA6" w14:textId="77777777" w:rsidR="005B3FCD" w:rsidRPr="00186269" w:rsidRDefault="005B3FCD" w:rsidP="005B3FCD">
      <w:pPr>
        <w:rPr>
          <w:rFonts w:ascii="Arial" w:hAnsi="Arial" w:cs="Arial"/>
        </w:rPr>
      </w:pPr>
    </w:p>
    <w:tbl>
      <w:tblPr>
        <w:tblStyle w:val="Tabelacomgrade"/>
        <w:tblW w:w="10348" w:type="dxa"/>
        <w:tblInd w:w="-289" w:type="dxa"/>
        <w:tblLook w:val="04A0" w:firstRow="1" w:lastRow="0" w:firstColumn="1" w:lastColumn="0" w:noHBand="0" w:noVBand="1"/>
      </w:tblPr>
      <w:tblGrid>
        <w:gridCol w:w="10348"/>
      </w:tblGrid>
      <w:tr w:rsidR="005B3FCD" w:rsidRPr="00186269" w14:paraId="74249AA7" w14:textId="77777777" w:rsidTr="00DF7DC3">
        <w:tc>
          <w:tcPr>
            <w:tcW w:w="10348" w:type="dxa"/>
          </w:tcPr>
          <w:p w14:paraId="097145F4" w14:textId="77777777" w:rsidR="005B3FCD" w:rsidRPr="00186269" w:rsidRDefault="005B3FCD" w:rsidP="00AB5DFC">
            <w:pPr>
              <w:jc w:val="center"/>
              <w:rPr>
                <w:rFonts w:ascii="Arial" w:hAnsi="Arial" w:cs="Arial"/>
                <w:b/>
              </w:rPr>
            </w:pPr>
            <w:r w:rsidRPr="00186269">
              <w:rPr>
                <w:rFonts w:ascii="Arial" w:hAnsi="Arial" w:cs="Arial"/>
                <w:b/>
              </w:rPr>
              <w:t>DO PREÇO DA CONTRATAÇÃO</w:t>
            </w:r>
          </w:p>
          <w:p w14:paraId="599548AD" w14:textId="77777777" w:rsidR="005B3FCD" w:rsidRPr="00186269" w:rsidRDefault="005B3FCD" w:rsidP="00AB5DFC">
            <w:pPr>
              <w:jc w:val="center"/>
              <w:rPr>
                <w:rFonts w:ascii="Arial" w:hAnsi="Arial" w:cs="Arial"/>
                <w:b/>
              </w:rPr>
            </w:pPr>
          </w:p>
          <w:p w14:paraId="4F12070A" w14:textId="77777777" w:rsidR="005B3FCD" w:rsidRPr="00186269" w:rsidRDefault="005B3FCD" w:rsidP="00AB5DFC">
            <w:pPr>
              <w:rPr>
                <w:rFonts w:ascii="Arial" w:hAnsi="Arial" w:cs="Arial"/>
                <w:b/>
              </w:rPr>
            </w:pPr>
          </w:p>
          <w:p w14:paraId="01A4DD95" w14:textId="35C9A194" w:rsidR="005B3FCD" w:rsidRDefault="005B3FCD" w:rsidP="00963776">
            <w:pPr>
              <w:jc w:val="center"/>
              <w:rPr>
                <w:rFonts w:ascii="Arial" w:hAnsi="Arial" w:cs="Arial"/>
                <w:b/>
                <w:color w:val="auto"/>
              </w:rPr>
            </w:pPr>
            <w:r w:rsidRPr="00186269">
              <w:rPr>
                <w:rFonts w:ascii="Arial" w:hAnsi="Arial" w:cs="Arial"/>
                <w:b/>
                <w:color w:val="auto"/>
              </w:rPr>
              <w:t>R$</w:t>
            </w:r>
            <w:r w:rsidR="00D15F74" w:rsidRPr="00186269">
              <w:rPr>
                <w:rFonts w:ascii="Arial" w:hAnsi="Arial" w:cs="Arial"/>
                <w:b/>
                <w:color w:val="auto"/>
              </w:rPr>
              <w:t xml:space="preserve"> </w:t>
            </w:r>
            <w:r w:rsidR="00963776">
              <w:rPr>
                <w:rFonts w:ascii="Arial" w:hAnsi="Arial" w:cs="Arial"/>
                <w:b/>
                <w:color w:val="auto"/>
              </w:rPr>
              <w:t>6.</w:t>
            </w:r>
            <w:r w:rsidR="00214701">
              <w:rPr>
                <w:rFonts w:ascii="Arial" w:hAnsi="Arial" w:cs="Arial"/>
                <w:b/>
                <w:color w:val="auto"/>
              </w:rPr>
              <w:t>899,73</w:t>
            </w:r>
            <w:r w:rsidR="00071E5B">
              <w:rPr>
                <w:rFonts w:ascii="Arial" w:hAnsi="Arial" w:cs="Arial"/>
                <w:b/>
                <w:color w:val="auto"/>
              </w:rPr>
              <w:t>(seis</w:t>
            </w:r>
            <w:r w:rsidR="00963776">
              <w:rPr>
                <w:rFonts w:ascii="Arial" w:hAnsi="Arial" w:cs="Arial"/>
                <w:b/>
                <w:color w:val="auto"/>
              </w:rPr>
              <w:t xml:space="preserve"> mil, </w:t>
            </w:r>
            <w:r w:rsidR="00214701">
              <w:rPr>
                <w:rFonts w:ascii="Arial" w:hAnsi="Arial" w:cs="Arial"/>
                <w:b/>
                <w:color w:val="auto"/>
              </w:rPr>
              <w:t>oitocentos e noventa e novent</w:t>
            </w:r>
            <w:r w:rsidR="00963776">
              <w:rPr>
                <w:rFonts w:ascii="Arial" w:hAnsi="Arial" w:cs="Arial"/>
                <w:b/>
                <w:color w:val="auto"/>
              </w:rPr>
              <w:t xml:space="preserve">a </w:t>
            </w:r>
            <w:r w:rsidR="00214701">
              <w:rPr>
                <w:rFonts w:ascii="Arial" w:hAnsi="Arial" w:cs="Arial"/>
                <w:b/>
                <w:color w:val="auto"/>
              </w:rPr>
              <w:t>reais e setenta e três centavos</w:t>
            </w:r>
            <w:r w:rsidR="00963776">
              <w:rPr>
                <w:rFonts w:ascii="Arial" w:hAnsi="Arial" w:cs="Arial"/>
                <w:b/>
                <w:color w:val="auto"/>
              </w:rPr>
              <w:t xml:space="preserve">) </w:t>
            </w:r>
          </w:p>
          <w:p w14:paraId="2CD55387" w14:textId="77777777" w:rsidR="00071E5B" w:rsidRPr="00186269" w:rsidRDefault="00071E5B" w:rsidP="00963776">
            <w:pPr>
              <w:jc w:val="center"/>
              <w:rPr>
                <w:rFonts w:ascii="Arial" w:hAnsi="Arial" w:cs="Arial"/>
                <w:b/>
                <w:color w:val="FF0000"/>
              </w:rPr>
            </w:pPr>
          </w:p>
          <w:p w14:paraId="0EF236F1" w14:textId="77777777" w:rsidR="002B433D" w:rsidRDefault="005B3FCD" w:rsidP="00AB5DFC">
            <w:pPr>
              <w:jc w:val="both"/>
              <w:rPr>
                <w:rFonts w:ascii="Arial" w:hAnsi="Arial" w:cs="Arial"/>
                <w:color w:val="000000" w:themeColor="text1"/>
              </w:rPr>
            </w:pPr>
            <w:r w:rsidRPr="00186269">
              <w:rPr>
                <w:rFonts w:ascii="Arial" w:hAnsi="Arial" w:cs="Arial"/>
                <w:b/>
              </w:rPr>
              <w:t xml:space="preserve">JUSTIFICATIVA DO VALOR DA CONTRATAÇÃO: </w:t>
            </w:r>
            <w:r w:rsidRPr="00186269">
              <w:rPr>
                <w:rFonts w:ascii="Arial" w:hAnsi="Arial" w:cs="Arial"/>
                <w:color w:val="000000" w:themeColor="text1"/>
              </w:rPr>
              <w:t>Contratação pelo menor valor</w:t>
            </w:r>
          </w:p>
          <w:p w14:paraId="7D3272CF" w14:textId="77777777" w:rsidR="00186269" w:rsidRPr="00186269" w:rsidRDefault="00186269" w:rsidP="00AB5DFC">
            <w:pPr>
              <w:jc w:val="both"/>
              <w:rPr>
                <w:rFonts w:ascii="Arial" w:hAnsi="Arial" w:cs="Arial"/>
                <w:color w:val="000000" w:themeColor="text1"/>
              </w:rPr>
            </w:pPr>
          </w:p>
          <w:p w14:paraId="136B5AB0" w14:textId="517993FE" w:rsidR="00F55271" w:rsidRPr="00DE7AEB" w:rsidRDefault="00AA0C5A" w:rsidP="0095373A">
            <w:pPr>
              <w:rPr>
                <w:rFonts w:ascii="Arial" w:hAnsi="Arial" w:cs="Arial"/>
                <w:b/>
                <w:color w:val="000000" w:themeColor="text1"/>
              </w:rPr>
            </w:pPr>
            <w:r w:rsidRPr="00DE7AEB">
              <w:rPr>
                <w:rFonts w:ascii="Arial" w:hAnsi="Arial" w:cs="Arial"/>
                <w:b/>
                <w:color w:val="000000" w:themeColor="text1"/>
              </w:rPr>
              <w:t>Empresa:</w:t>
            </w:r>
            <w:r w:rsidR="00963776" w:rsidRPr="00DE7AEB">
              <w:rPr>
                <w:rFonts w:ascii="Arial" w:hAnsi="Arial" w:cs="Arial"/>
                <w:b/>
                <w:color w:val="000000" w:themeColor="text1"/>
              </w:rPr>
              <w:t xml:space="preserve"> </w:t>
            </w:r>
            <w:r w:rsidR="00214701">
              <w:rPr>
                <w:rFonts w:ascii="Arial" w:hAnsi="Arial" w:cs="Arial"/>
                <w:b/>
                <w:color w:val="000000" w:themeColor="text1"/>
              </w:rPr>
              <w:t xml:space="preserve">Márcio Roberto </w:t>
            </w:r>
            <w:proofErr w:type="spellStart"/>
            <w:r w:rsidR="00214701">
              <w:rPr>
                <w:rFonts w:ascii="Arial" w:hAnsi="Arial" w:cs="Arial"/>
                <w:b/>
                <w:color w:val="000000" w:themeColor="text1"/>
              </w:rPr>
              <w:t>Wosniski</w:t>
            </w:r>
            <w:proofErr w:type="spellEnd"/>
            <w:r w:rsidR="00214701">
              <w:rPr>
                <w:rFonts w:ascii="Arial" w:hAnsi="Arial" w:cs="Arial"/>
                <w:b/>
                <w:color w:val="000000" w:themeColor="text1"/>
              </w:rPr>
              <w:t xml:space="preserve"> </w:t>
            </w:r>
            <w:r w:rsidR="00AB20C5">
              <w:rPr>
                <w:rFonts w:ascii="Arial" w:hAnsi="Arial" w:cs="Arial"/>
                <w:b/>
                <w:color w:val="000000" w:themeColor="text1"/>
              </w:rPr>
              <w:t>(CNPJ</w:t>
            </w:r>
            <w:r w:rsidR="00214701">
              <w:rPr>
                <w:rFonts w:ascii="Arial" w:hAnsi="Arial" w:cs="Arial"/>
                <w:b/>
                <w:color w:val="000000" w:themeColor="text1"/>
              </w:rPr>
              <w:t xml:space="preserve"> 26.277.779/0001-80)</w:t>
            </w:r>
          </w:p>
          <w:p w14:paraId="1882C7F7" w14:textId="77777777" w:rsidR="00DE7AEB" w:rsidRPr="00186269" w:rsidRDefault="00DE7AEB" w:rsidP="0095373A">
            <w:pPr>
              <w:rPr>
                <w:rFonts w:ascii="Arial" w:hAnsi="Arial" w:cs="Arial"/>
                <w:color w:val="auto"/>
              </w:rPr>
            </w:pPr>
          </w:p>
          <w:p w14:paraId="6C3E00C8" w14:textId="77777777" w:rsidR="005B3FCD" w:rsidRPr="00186269" w:rsidRDefault="00F55271" w:rsidP="00AB5DFC">
            <w:pPr>
              <w:jc w:val="both"/>
              <w:rPr>
                <w:rFonts w:ascii="Arial" w:hAnsi="Arial" w:cs="Arial"/>
                <w:color w:val="000000" w:themeColor="text1"/>
              </w:rPr>
            </w:pPr>
            <w:r w:rsidRPr="00186269">
              <w:rPr>
                <w:rFonts w:ascii="Arial" w:hAnsi="Arial" w:cs="Arial"/>
                <w:color w:val="000000" w:themeColor="text1"/>
              </w:rPr>
              <w:t>RESPONSÁVEL PELO VALOR REFERENCIAL:</w:t>
            </w:r>
          </w:p>
          <w:p w14:paraId="21B0DF63" w14:textId="77777777" w:rsidR="00F55271" w:rsidRPr="00186269" w:rsidRDefault="00F55271" w:rsidP="00AB5DFC">
            <w:pPr>
              <w:jc w:val="both"/>
              <w:rPr>
                <w:rFonts w:ascii="Arial" w:hAnsi="Arial" w:cs="Arial"/>
                <w:b/>
                <w:color w:val="000000" w:themeColor="text1"/>
              </w:rPr>
            </w:pPr>
            <w:r w:rsidRPr="00186269">
              <w:rPr>
                <w:rFonts w:ascii="Arial" w:hAnsi="Arial" w:cs="Arial"/>
                <w:b/>
                <w:color w:val="000000" w:themeColor="text1"/>
              </w:rPr>
              <w:t>JULIANA GOOD SOARES CPF: 086.351.989-05</w:t>
            </w:r>
          </w:p>
          <w:p w14:paraId="19768DA4" w14:textId="77777777" w:rsidR="002B433D" w:rsidRPr="00186269" w:rsidRDefault="002B433D" w:rsidP="00AB5DFC">
            <w:pPr>
              <w:jc w:val="both"/>
              <w:rPr>
                <w:rFonts w:ascii="Arial" w:hAnsi="Arial" w:cs="Arial"/>
                <w:color w:val="0070C0"/>
              </w:rPr>
            </w:pPr>
          </w:p>
        </w:tc>
      </w:tr>
    </w:tbl>
    <w:p w14:paraId="3B4DDCD9" w14:textId="77777777" w:rsidR="005B3FCD" w:rsidRPr="00186269" w:rsidRDefault="005B3FCD" w:rsidP="005B3FCD">
      <w:pPr>
        <w:rPr>
          <w:rFonts w:ascii="Arial" w:hAnsi="Arial" w:cs="Arial"/>
        </w:rPr>
      </w:pPr>
    </w:p>
    <w:tbl>
      <w:tblPr>
        <w:tblW w:w="10349" w:type="dxa"/>
        <w:tblInd w:w="-289"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1E0" w:firstRow="1" w:lastRow="1" w:firstColumn="1" w:lastColumn="1" w:noHBand="0" w:noVBand="0"/>
      </w:tblPr>
      <w:tblGrid>
        <w:gridCol w:w="2524"/>
        <w:gridCol w:w="2733"/>
        <w:gridCol w:w="243"/>
        <w:gridCol w:w="4849"/>
      </w:tblGrid>
      <w:tr w:rsidR="005B3FCD" w:rsidRPr="00186269" w14:paraId="654EC3B9" w14:textId="77777777" w:rsidTr="00DF7DC3">
        <w:trPr>
          <w:trHeight w:val="397"/>
        </w:trPr>
        <w:tc>
          <w:tcPr>
            <w:tcW w:w="10349" w:type="dxa"/>
            <w:gridSpan w:val="4"/>
            <w:tcBorders>
              <w:top w:val="single" w:sz="4" w:space="0" w:color="000000"/>
              <w:bottom w:val="single" w:sz="4" w:space="0" w:color="FFFFFF"/>
            </w:tcBorders>
            <w:vAlign w:val="center"/>
          </w:tcPr>
          <w:p w14:paraId="351E4521" w14:textId="77777777" w:rsidR="005B3FCD" w:rsidRPr="00186269" w:rsidRDefault="005B3FCD" w:rsidP="00AB5DFC">
            <w:pPr>
              <w:jc w:val="center"/>
              <w:rPr>
                <w:rFonts w:ascii="Arial" w:hAnsi="Arial" w:cs="Arial"/>
                <w:b/>
              </w:rPr>
            </w:pPr>
            <w:r w:rsidRPr="00186269">
              <w:rPr>
                <w:rFonts w:ascii="Arial" w:hAnsi="Arial" w:cs="Arial"/>
                <w:b/>
              </w:rPr>
              <w:t>DA EXECUÇÃO/AQUISIÇÃO</w:t>
            </w:r>
          </w:p>
        </w:tc>
      </w:tr>
      <w:tr w:rsidR="005B3FCD" w:rsidRPr="00186269" w14:paraId="086B08A1" w14:textId="77777777" w:rsidTr="00DF7DC3">
        <w:trPr>
          <w:trHeight w:val="340"/>
        </w:trPr>
        <w:tc>
          <w:tcPr>
            <w:tcW w:w="2524" w:type="dxa"/>
            <w:tcBorders>
              <w:top w:val="single" w:sz="4" w:space="0" w:color="FFFFFF"/>
              <w:bottom w:val="nil"/>
              <w:right w:val="single" w:sz="4" w:space="0" w:color="FFFFFF"/>
            </w:tcBorders>
            <w:vAlign w:val="center"/>
          </w:tcPr>
          <w:p w14:paraId="19B78E04" w14:textId="77777777" w:rsidR="005B3FCD" w:rsidRPr="00186269" w:rsidRDefault="005B3FCD" w:rsidP="00AB5DFC">
            <w:pPr>
              <w:rPr>
                <w:rFonts w:ascii="Arial" w:hAnsi="Arial" w:cs="Arial"/>
                <w:b/>
              </w:rPr>
            </w:pPr>
            <w:r w:rsidRPr="00186269">
              <w:rPr>
                <w:rFonts w:ascii="Arial" w:hAnsi="Arial" w:cs="Arial"/>
                <w:b/>
              </w:rPr>
              <w:t>Prazo de Execução:</w:t>
            </w:r>
          </w:p>
          <w:p w14:paraId="31CFE1F5" w14:textId="77777777" w:rsidR="005B3FCD" w:rsidRPr="00186269" w:rsidRDefault="005B3FCD" w:rsidP="00AB5DFC">
            <w:pPr>
              <w:rPr>
                <w:rFonts w:ascii="Arial" w:hAnsi="Arial" w:cs="Arial"/>
                <w:b/>
              </w:rPr>
            </w:pPr>
            <w:r w:rsidRPr="00186269">
              <w:rPr>
                <w:rFonts w:ascii="Arial" w:hAnsi="Arial" w:cs="Arial"/>
                <w:b/>
              </w:rPr>
              <w:t xml:space="preserve">   </w:t>
            </w:r>
          </w:p>
        </w:tc>
        <w:tc>
          <w:tcPr>
            <w:tcW w:w="2733" w:type="dxa"/>
            <w:tcBorders>
              <w:top w:val="single" w:sz="4" w:space="0" w:color="FFFFFF"/>
              <w:left w:val="single" w:sz="4" w:space="0" w:color="FFFFFF"/>
              <w:bottom w:val="nil"/>
              <w:right w:val="single" w:sz="4" w:space="0" w:color="FFFFFF"/>
            </w:tcBorders>
            <w:vAlign w:val="center"/>
          </w:tcPr>
          <w:p w14:paraId="0F1C37D1" w14:textId="77777777" w:rsidR="005B3FCD" w:rsidRPr="00186269" w:rsidRDefault="00704D99" w:rsidP="00AB5DFC">
            <w:pPr>
              <w:rPr>
                <w:rFonts w:ascii="Arial" w:hAnsi="Arial" w:cs="Arial"/>
                <w:color w:val="auto"/>
              </w:rPr>
            </w:pPr>
            <w:r>
              <w:rPr>
                <w:rFonts w:ascii="Arial" w:hAnsi="Arial" w:cs="Arial"/>
                <w:color w:val="auto"/>
              </w:rPr>
              <w:t>12 MESES</w:t>
            </w:r>
          </w:p>
          <w:p w14:paraId="48960F2A" w14:textId="77777777" w:rsidR="005B3FCD" w:rsidRPr="00186269" w:rsidRDefault="005B3FCD" w:rsidP="00AB5DFC">
            <w:pPr>
              <w:rPr>
                <w:rFonts w:ascii="Arial" w:hAnsi="Arial" w:cs="Arial"/>
                <w:color w:val="auto"/>
              </w:rPr>
            </w:pPr>
          </w:p>
          <w:p w14:paraId="3FD0879D" w14:textId="77777777" w:rsidR="005B3FCD" w:rsidRPr="00186269" w:rsidRDefault="005B3FCD" w:rsidP="00AB5DFC">
            <w:pPr>
              <w:rPr>
                <w:rFonts w:ascii="Arial" w:hAnsi="Arial" w:cs="Arial"/>
                <w:color w:val="auto"/>
              </w:rPr>
            </w:pPr>
          </w:p>
        </w:tc>
        <w:tc>
          <w:tcPr>
            <w:tcW w:w="243" w:type="dxa"/>
            <w:tcBorders>
              <w:top w:val="single" w:sz="4" w:space="0" w:color="FFFFFF"/>
              <w:left w:val="single" w:sz="4" w:space="0" w:color="FFFFFF"/>
              <w:bottom w:val="nil"/>
              <w:right w:val="single" w:sz="4" w:space="0" w:color="FFFFFF"/>
            </w:tcBorders>
            <w:vAlign w:val="center"/>
          </w:tcPr>
          <w:p w14:paraId="3DEF6535" w14:textId="77777777" w:rsidR="005B3FCD" w:rsidRPr="00186269" w:rsidRDefault="005B3FCD" w:rsidP="00AB5DFC">
            <w:pPr>
              <w:jc w:val="right"/>
              <w:rPr>
                <w:rFonts w:ascii="Arial" w:hAnsi="Arial" w:cs="Arial"/>
                <w:b/>
              </w:rPr>
            </w:pPr>
          </w:p>
        </w:tc>
        <w:tc>
          <w:tcPr>
            <w:tcW w:w="4849" w:type="dxa"/>
            <w:tcBorders>
              <w:top w:val="single" w:sz="4" w:space="0" w:color="FFFFFF"/>
              <w:left w:val="single" w:sz="4" w:space="0" w:color="FFFFFF"/>
              <w:bottom w:val="nil"/>
            </w:tcBorders>
            <w:vAlign w:val="center"/>
          </w:tcPr>
          <w:p w14:paraId="240A6D8F" w14:textId="77777777" w:rsidR="005B3FCD" w:rsidRPr="00186269" w:rsidRDefault="005B3FCD" w:rsidP="00AB5DFC">
            <w:pPr>
              <w:rPr>
                <w:rFonts w:ascii="Arial" w:hAnsi="Arial" w:cs="Arial"/>
              </w:rPr>
            </w:pPr>
          </w:p>
          <w:p w14:paraId="3F19CF7B" w14:textId="77777777" w:rsidR="005B3FCD" w:rsidRPr="00186269" w:rsidRDefault="005B3FCD" w:rsidP="00AB5DFC">
            <w:pPr>
              <w:rPr>
                <w:rFonts w:ascii="Arial" w:hAnsi="Arial" w:cs="Arial"/>
                <w:b/>
                <w:color w:val="000000" w:themeColor="text1"/>
              </w:rPr>
            </w:pPr>
            <w:r w:rsidRPr="00186269">
              <w:rPr>
                <w:rFonts w:ascii="Arial" w:hAnsi="Arial" w:cs="Arial"/>
                <w:b/>
              </w:rPr>
              <w:t xml:space="preserve">CONTRATO: </w:t>
            </w:r>
            <w:r w:rsidR="00704D99">
              <w:rPr>
                <w:rFonts w:ascii="Arial" w:hAnsi="Arial" w:cs="Arial"/>
                <w:b/>
                <w:color w:val="000000" w:themeColor="text1"/>
              </w:rPr>
              <w:t>SIM</w:t>
            </w:r>
          </w:p>
          <w:p w14:paraId="5C3974ED" w14:textId="77777777" w:rsidR="00780FE0" w:rsidRPr="00186269" w:rsidRDefault="00780FE0" w:rsidP="00AB5DFC">
            <w:pPr>
              <w:rPr>
                <w:rFonts w:ascii="Arial" w:hAnsi="Arial" w:cs="Arial"/>
                <w:color w:val="FF0000"/>
              </w:rPr>
            </w:pPr>
          </w:p>
          <w:p w14:paraId="2347A0BC" w14:textId="77777777" w:rsidR="00780FE0" w:rsidRPr="00186269" w:rsidRDefault="00780FE0" w:rsidP="00780FE0">
            <w:pPr>
              <w:rPr>
                <w:rFonts w:ascii="Arial" w:hAnsi="Arial" w:cs="Arial"/>
                <w:b/>
                <w:color w:val="0070C0"/>
              </w:rPr>
            </w:pPr>
            <w:r w:rsidRPr="00186269">
              <w:rPr>
                <w:rFonts w:ascii="Arial" w:hAnsi="Arial" w:cs="Arial"/>
                <w:b/>
              </w:rPr>
              <w:t xml:space="preserve">SISTEMA DE REGISTRO DE PREÇOS (art. 15, inciso II, da Lei 8.666/93): </w:t>
            </w:r>
            <w:r w:rsidRPr="00186269">
              <w:rPr>
                <w:rFonts w:ascii="Arial" w:hAnsi="Arial" w:cs="Arial"/>
                <w:b/>
                <w:color w:val="auto"/>
              </w:rPr>
              <w:t>NÃO</w:t>
            </w:r>
          </w:p>
          <w:p w14:paraId="0DEE10B6" w14:textId="77777777" w:rsidR="005B3FCD" w:rsidRPr="00186269" w:rsidRDefault="005B3FCD" w:rsidP="00AB5DFC">
            <w:pPr>
              <w:rPr>
                <w:rFonts w:ascii="Arial" w:hAnsi="Arial" w:cs="Arial"/>
                <w:b/>
              </w:rPr>
            </w:pPr>
          </w:p>
          <w:p w14:paraId="0103C361" w14:textId="77777777" w:rsidR="005B3FCD" w:rsidRPr="00186269" w:rsidRDefault="005B3FCD" w:rsidP="00AB5DFC">
            <w:pPr>
              <w:rPr>
                <w:rFonts w:ascii="Arial" w:hAnsi="Arial" w:cs="Arial"/>
                <w:b/>
              </w:rPr>
            </w:pPr>
          </w:p>
        </w:tc>
      </w:tr>
      <w:tr w:rsidR="005B3FCD" w:rsidRPr="00186269" w14:paraId="594A03B4" w14:textId="77777777" w:rsidTr="00DF7DC3">
        <w:trPr>
          <w:trHeight w:val="340"/>
        </w:trPr>
        <w:tc>
          <w:tcPr>
            <w:tcW w:w="10349" w:type="dxa"/>
            <w:gridSpan w:val="4"/>
            <w:tcBorders>
              <w:top w:val="nil"/>
              <w:left w:val="single" w:sz="4" w:space="0" w:color="auto"/>
              <w:bottom w:val="nil"/>
              <w:right w:val="single" w:sz="4" w:space="0" w:color="auto"/>
            </w:tcBorders>
            <w:vAlign w:val="center"/>
          </w:tcPr>
          <w:p w14:paraId="0D36B84C" w14:textId="77777777" w:rsidR="003D6292" w:rsidRPr="00186269" w:rsidRDefault="005B3FCD" w:rsidP="003D6292">
            <w:pPr>
              <w:rPr>
                <w:rFonts w:ascii="Arial" w:hAnsi="Arial" w:cs="Arial"/>
                <w:color w:val="000000" w:themeColor="text1"/>
              </w:rPr>
            </w:pPr>
            <w:r w:rsidRPr="00186269">
              <w:rPr>
                <w:rFonts w:ascii="Arial" w:hAnsi="Arial" w:cs="Arial"/>
                <w:b/>
              </w:rPr>
              <w:t>Fiscal:</w:t>
            </w:r>
          </w:p>
          <w:p w14:paraId="0748F63F" w14:textId="77777777" w:rsidR="00AC28A5" w:rsidRPr="00AC28A5" w:rsidRDefault="00AC28A5" w:rsidP="00AC28A5">
            <w:pPr>
              <w:rPr>
                <w:rFonts w:ascii="Arial" w:hAnsi="Arial" w:cs="Arial"/>
              </w:rPr>
            </w:pPr>
            <w:r w:rsidRPr="00AC28A5">
              <w:rPr>
                <w:rFonts w:ascii="Arial" w:hAnsi="Arial" w:cs="Arial"/>
              </w:rPr>
              <w:t xml:space="preserve">Rosane </w:t>
            </w:r>
            <w:proofErr w:type="spellStart"/>
            <w:r w:rsidRPr="00AC28A5">
              <w:rPr>
                <w:rFonts w:ascii="Arial" w:hAnsi="Arial" w:cs="Arial"/>
              </w:rPr>
              <w:t>Gregovsky</w:t>
            </w:r>
            <w:proofErr w:type="spellEnd"/>
            <w:r w:rsidRPr="00AC28A5">
              <w:rPr>
                <w:rFonts w:ascii="Arial" w:hAnsi="Arial" w:cs="Arial"/>
              </w:rPr>
              <w:t xml:space="preserve"> Gomes</w:t>
            </w:r>
          </w:p>
          <w:p w14:paraId="151B7451" w14:textId="77777777" w:rsidR="005B3FCD" w:rsidRPr="00CB5241" w:rsidRDefault="00AC28A5" w:rsidP="00AC28A5">
            <w:pPr>
              <w:rPr>
                <w:rFonts w:ascii="Arial" w:hAnsi="Arial" w:cs="Arial"/>
              </w:rPr>
            </w:pPr>
            <w:r w:rsidRPr="00AC28A5">
              <w:rPr>
                <w:rFonts w:ascii="Arial" w:hAnsi="Arial" w:cs="Arial"/>
              </w:rPr>
              <w:t>CPF 032.799.059-74</w:t>
            </w:r>
          </w:p>
        </w:tc>
      </w:tr>
      <w:tr w:rsidR="005B3FCD" w:rsidRPr="00186269" w14:paraId="13D34332" w14:textId="77777777" w:rsidTr="00DF7DC3">
        <w:trPr>
          <w:trHeight w:val="340"/>
        </w:trPr>
        <w:tc>
          <w:tcPr>
            <w:tcW w:w="10349" w:type="dxa"/>
            <w:gridSpan w:val="4"/>
            <w:tcBorders>
              <w:top w:val="nil"/>
              <w:bottom w:val="single" w:sz="4" w:space="0" w:color="000000"/>
            </w:tcBorders>
            <w:vAlign w:val="center"/>
          </w:tcPr>
          <w:p w14:paraId="077D0266" w14:textId="77777777" w:rsidR="005B3FCD" w:rsidRPr="00186269" w:rsidRDefault="005B3FCD" w:rsidP="00AB5DFC">
            <w:pPr>
              <w:rPr>
                <w:rFonts w:ascii="Arial" w:hAnsi="Arial" w:cs="Arial"/>
                <w:b/>
              </w:rPr>
            </w:pPr>
          </w:p>
          <w:p w14:paraId="61D1B15C" w14:textId="77777777" w:rsidR="005B3FCD" w:rsidRDefault="005B3FCD" w:rsidP="00AB5DFC">
            <w:pPr>
              <w:rPr>
                <w:rFonts w:ascii="Arial" w:hAnsi="Arial" w:cs="Arial"/>
                <w:color w:val="000000" w:themeColor="text1"/>
              </w:rPr>
            </w:pPr>
            <w:r w:rsidRPr="00186269">
              <w:rPr>
                <w:rFonts w:ascii="Arial" w:hAnsi="Arial" w:cs="Arial"/>
                <w:b/>
              </w:rPr>
              <w:t>Forma de pagamento</w:t>
            </w:r>
            <w:r w:rsidRPr="00186269">
              <w:rPr>
                <w:rFonts w:ascii="Arial" w:hAnsi="Arial" w:cs="Arial"/>
                <w:b/>
                <w:color w:val="000000" w:themeColor="text1"/>
              </w:rPr>
              <w:t xml:space="preserve">: </w:t>
            </w:r>
            <w:r w:rsidRPr="00186269">
              <w:rPr>
                <w:rFonts w:ascii="Arial" w:hAnsi="Arial" w:cs="Arial"/>
                <w:color w:val="000000" w:themeColor="text1"/>
              </w:rPr>
              <w:t>até 30 (trinta) dias da data da emissão da Nota Fiscal</w:t>
            </w:r>
          </w:p>
          <w:p w14:paraId="448DFA00" w14:textId="77777777" w:rsidR="00DE7AEB" w:rsidRDefault="00DE7AEB" w:rsidP="00AB5DFC">
            <w:pPr>
              <w:rPr>
                <w:rFonts w:ascii="Arial" w:hAnsi="Arial" w:cs="Arial"/>
                <w:color w:val="000000" w:themeColor="text1"/>
              </w:rPr>
            </w:pPr>
          </w:p>
          <w:p w14:paraId="15BCBB34" w14:textId="77777777" w:rsidR="00DE7AEB" w:rsidRDefault="00DE7AEB" w:rsidP="00AB5DFC">
            <w:pPr>
              <w:rPr>
                <w:rFonts w:ascii="Arial" w:hAnsi="Arial" w:cs="Arial"/>
                <w:color w:val="000000" w:themeColor="text1"/>
              </w:rPr>
            </w:pPr>
          </w:p>
          <w:p w14:paraId="04666E45" w14:textId="77777777" w:rsidR="00DE7AEB" w:rsidRDefault="00DE7AEB" w:rsidP="00AB5DFC">
            <w:pPr>
              <w:rPr>
                <w:rFonts w:ascii="Arial" w:hAnsi="Arial" w:cs="Arial"/>
                <w:color w:val="000000" w:themeColor="text1"/>
              </w:rPr>
            </w:pPr>
          </w:p>
          <w:p w14:paraId="68A0FF44" w14:textId="77777777" w:rsidR="00DE7AEB" w:rsidRDefault="00DE7AEB" w:rsidP="00AB5DFC">
            <w:pPr>
              <w:rPr>
                <w:rFonts w:ascii="Arial" w:hAnsi="Arial" w:cs="Arial"/>
                <w:color w:val="000000" w:themeColor="text1"/>
              </w:rPr>
            </w:pPr>
          </w:p>
          <w:p w14:paraId="036DC85F" w14:textId="77777777" w:rsidR="00DE7AEB" w:rsidRDefault="00DE7AEB" w:rsidP="00AB5DFC">
            <w:pPr>
              <w:rPr>
                <w:rFonts w:ascii="Arial" w:hAnsi="Arial" w:cs="Arial"/>
                <w:color w:val="000000" w:themeColor="text1"/>
              </w:rPr>
            </w:pPr>
          </w:p>
          <w:p w14:paraId="25AC90DF" w14:textId="77777777" w:rsidR="00DE7AEB" w:rsidRDefault="00DE7AEB" w:rsidP="00AB5DFC">
            <w:pPr>
              <w:rPr>
                <w:rFonts w:ascii="Arial" w:hAnsi="Arial" w:cs="Arial"/>
                <w:color w:val="000000" w:themeColor="text1"/>
              </w:rPr>
            </w:pPr>
          </w:p>
          <w:p w14:paraId="683E82DE" w14:textId="77777777" w:rsidR="00186269" w:rsidRDefault="00186269" w:rsidP="00AB5DFC">
            <w:pPr>
              <w:rPr>
                <w:rFonts w:ascii="Arial" w:hAnsi="Arial" w:cs="Arial"/>
                <w:color w:val="000000" w:themeColor="text1"/>
              </w:rPr>
            </w:pPr>
          </w:p>
          <w:p w14:paraId="412F5FE8" w14:textId="77777777" w:rsidR="005B3FCD" w:rsidRDefault="005B3FCD" w:rsidP="00AB5DFC">
            <w:pPr>
              <w:rPr>
                <w:rFonts w:ascii="Arial" w:hAnsi="Arial" w:cs="Arial"/>
              </w:rPr>
            </w:pPr>
          </w:p>
          <w:p w14:paraId="517F1847" w14:textId="77777777" w:rsidR="00963776" w:rsidRPr="00186269" w:rsidRDefault="00963776" w:rsidP="00AB5DFC">
            <w:pPr>
              <w:rPr>
                <w:rFonts w:ascii="Arial" w:hAnsi="Arial" w:cs="Arial"/>
              </w:rPr>
            </w:pPr>
          </w:p>
        </w:tc>
      </w:tr>
    </w:tbl>
    <w:p w14:paraId="2AC5A21E" w14:textId="77777777" w:rsidR="005B3FCD" w:rsidRPr="00186269" w:rsidRDefault="005B3FCD" w:rsidP="005B3FCD">
      <w:pPr>
        <w:rPr>
          <w:rFonts w:ascii="Arial" w:hAnsi="Arial" w:cs="Arial"/>
        </w:rPr>
      </w:pPr>
    </w:p>
    <w:tbl>
      <w:tblPr>
        <w:tblStyle w:val="Tabelacomgrade"/>
        <w:tblW w:w="10348" w:type="dxa"/>
        <w:tblInd w:w="108" w:type="dxa"/>
        <w:tblLook w:val="04A0" w:firstRow="1" w:lastRow="0" w:firstColumn="1" w:lastColumn="0" w:noHBand="0" w:noVBand="1"/>
      </w:tblPr>
      <w:tblGrid>
        <w:gridCol w:w="10348"/>
      </w:tblGrid>
      <w:tr w:rsidR="005B3FCD" w:rsidRPr="00186269" w14:paraId="20232AEA" w14:textId="77777777" w:rsidTr="00AB5DFC">
        <w:tc>
          <w:tcPr>
            <w:tcW w:w="10348" w:type="dxa"/>
          </w:tcPr>
          <w:p w14:paraId="7AE92147" w14:textId="77777777" w:rsidR="005B3FCD" w:rsidRPr="00186269" w:rsidRDefault="005B3FCD" w:rsidP="00AB5DFC">
            <w:pPr>
              <w:jc w:val="center"/>
              <w:rPr>
                <w:rFonts w:ascii="Arial" w:hAnsi="Arial" w:cs="Arial"/>
                <w:b/>
              </w:rPr>
            </w:pPr>
          </w:p>
          <w:p w14:paraId="5CAE8C77" w14:textId="77777777" w:rsidR="005B3FCD" w:rsidRPr="00186269" w:rsidRDefault="005B3FCD" w:rsidP="00AB5DFC">
            <w:pPr>
              <w:jc w:val="center"/>
              <w:rPr>
                <w:rFonts w:ascii="Arial" w:hAnsi="Arial" w:cs="Arial"/>
                <w:b/>
              </w:rPr>
            </w:pPr>
            <w:r w:rsidRPr="00186269">
              <w:rPr>
                <w:rFonts w:ascii="Arial" w:hAnsi="Arial" w:cs="Arial"/>
                <w:b/>
              </w:rPr>
              <w:t>DA JUSTIFICATIVA</w:t>
            </w:r>
          </w:p>
          <w:p w14:paraId="2F4F8BD2" w14:textId="77777777" w:rsidR="005B3FCD" w:rsidRPr="00186269" w:rsidRDefault="005B3FCD" w:rsidP="00AB5DFC">
            <w:pPr>
              <w:jc w:val="center"/>
              <w:rPr>
                <w:rFonts w:ascii="Arial" w:hAnsi="Arial" w:cs="Arial"/>
                <w:b/>
              </w:rPr>
            </w:pPr>
          </w:p>
          <w:p w14:paraId="19B3C1EC" w14:textId="1038518A" w:rsidR="00E146FA" w:rsidRPr="00186269" w:rsidRDefault="00AF4CFA" w:rsidP="00AC28A5">
            <w:pPr>
              <w:jc w:val="both"/>
              <w:rPr>
                <w:rFonts w:ascii="Arial" w:hAnsi="Arial" w:cs="Arial"/>
                <w:color w:val="000000" w:themeColor="text1"/>
              </w:rPr>
            </w:pPr>
            <w:r w:rsidRPr="00186269">
              <w:rPr>
                <w:rFonts w:ascii="Arial" w:hAnsi="Arial" w:cs="Arial"/>
                <w:color w:val="000000" w:themeColor="text1"/>
              </w:rPr>
              <w:t xml:space="preserve">Justifica-se a </w:t>
            </w:r>
            <w:r w:rsidR="004B4049" w:rsidRPr="00186269">
              <w:rPr>
                <w:rFonts w:ascii="Arial" w:hAnsi="Arial" w:cs="Arial"/>
                <w:color w:val="000000" w:themeColor="text1"/>
              </w:rPr>
              <w:t xml:space="preserve">necessidade </w:t>
            </w:r>
            <w:r w:rsidR="004B4049">
              <w:rPr>
                <w:rFonts w:ascii="Arial" w:hAnsi="Arial" w:cs="Arial"/>
                <w:color w:val="000000" w:themeColor="text1"/>
              </w:rPr>
              <w:t xml:space="preserve">da aquisição </w:t>
            </w:r>
            <w:r w:rsidR="00AC28A5">
              <w:rPr>
                <w:rFonts w:ascii="Arial" w:hAnsi="Arial" w:cs="Arial"/>
                <w:color w:val="000000" w:themeColor="text1"/>
              </w:rPr>
              <w:t xml:space="preserve">em caráter emergencial, para que seja </w:t>
            </w:r>
            <w:proofErr w:type="gramStart"/>
            <w:r w:rsidR="00AC28A5">
              <w:rPr>
                <w:rFonts w:ascii="Arial" w:hAnsi="Arial" w:cs="Arial"/>
                <w:color w:val="000000" w:themeColor="text1"/>
              </w:rPr>
              <w:t>instalado</w:t>
            </w:r>
            <w:proofErr w:type="gramEnd"/>
            <w:r w:rsidR="00AC28A5">
              <w:rPr>
                <w:rFonts w:ascii="Arial" w:hAnsi="Arial" w:cs="Arial"/>
                <w:color w:val="000000" w:themeColor="text1"/>
              </w:rPr>
              <w:t xml:space="preserve"> </w:t>
            </w:r>
            <w:r w:rsidR="002A792A">
              <w:rPr>
                <w:rFonts w:ascii="Arial" w:hAnsi="Arial" w:cs="Arial"/>
                <w:color w:val="000000" w:themeColor="text1"/>
              </w:rPr>
              <w:t>equipamentos e sistema de alarme para uso de situações de pânico</w:t>
            </w:r>
            <w:r w:rsidR="00AC28A5">
              <w:rPr>
                <w:rFonts w:ascii="Arial" w:hAnsi="Arial" w:cs="Arial"/>
                <w:color w:val="000000" w:themeColor="text1"/>
              </w:rPr>
              <w:t xml:space="preserve"> nas instituições de ensino do município, levando em consideração o momento em que estamos passando diante de ameaças e ataques as escolas de todo o país. Devido o serviço ser de mais rápida instalação e sendo também uma medida de segurança em situações de emergência, esta secretaria necessita que este dispositivo esteja disponível para qu</w:t>
            </w:r>
            <w:bookmarkStart w:id="0" w:name="_GoBack"/>
            <w:bookmarkEnd w:id="0"/>
            <w:r w:rsidR="00AC28A5">
              <w:rPr>
                <w:rFonts w:ascii="Arial" w:hAnsi="Arial" w:cs="Arial"/>
                <w:color w:val="000000" w:themeColor="text1"/>
              </w:rPr>
              <w:t xml:space="preserve">e nossas escolas estejam mais seguras. Após a instalação será realizado um treinamento com os alunos da rede para que saibam como agir em situações de risco. Esta é uma necessidade desta secretaria bem como necessidade de todos os pais e/ou responsáveis dos alunos do município. </w:t>
            </w:r>
          </w:p>
        </w:tc>
      </w:tr>
    </w:tbl>
    <w:p w14:paraId="003224FC" w14:textId="77777777" w:rsidR="005B3FCD" w:rsidRPr="00186269" w:rsidRDefault="005B3FCD" w:rsidP="005B3FCD">
      <w:pPr>
        <w:rPr>
          <w:rFonts w:ascii="Arial" w:hAnsi="Arial" w:cs="Arial"/>
        </w:rPr>
      </w:pPr>
    </w:p>
    <w:tbl>
      <w:tblPr>
        <w:tblStyle w:val="Tabelacomgrade"/>
        <w:tblW w:w="10348" w:type="dxa"/>
        <w:tblInd w:w="108" w:type="dxa"/>
        <w:tblLook w:val="04A0" w:firstRow="1" w:lastRow="0" w:firstColumn="1" w:lastColumn="0" w:noHBand="0" w:noVBand="1"/>
      </w:tblPr>
      <w:tblGrid>
        <w:gridCol w:w="10348"/>
      </w:tblGrid>
      <w:tr w:rsidR="005B3FCD" w:rsidRPr="00186269" w14:paraId="7CA63542" w14:textId="77777777" w:rsidTr="00AB5DFC">
        <w:tc>
          <w:tcPr>
            <w:tcW w:w="10348" w:type="dxa"/>
          </w:tcPr>
          <w:p w14:paraId="1EC18016" w14:textId="77777777" w:rsidR="005B3FCD" w:rsidRPr="00186269" w:rsidRDefault="005B3FCD" w:rsidP="00AB5DFC">
            <w:pPr>
              <w:pStyle w:val="Ttulo2"/>
              <w:jc w:val="center"/>
              <w:outlineLvl w:val="1"/>
              <w:rPr>
                <w:rFonts w:ascii="Arial" w:hAnsi="Arial" w:cs="Arial"/>
                <w:color w:val="auto"/>
                <w:sz w:val="24"/>
                <w:szCs w:val="24"/>
              </w:rPr>
            </w:pPr>
            <w:r w:rsidRPr="00186269">
              <w:rPr>
                <w:rFonts w:ascii="Arial" w:hAnsi="Arial" w:cs="Arial"/>
                <w:color w:val="auto"/>
                <w:sz w:val="24"/>
                <w:szCs w:val="24"/>
              </w:rPr>
              <w:t>DECLARAÇÃO DO ORDENADOR DA DESPESA</w:t>
            </w:r>
          </w:p>
          <w:p w14:paraId="005B89BD" w14:textId="77777777" w:rsidR="003E39C3" w:rsidRPr="00587A55" w:rsidRDefault="003E39C3" w:rsidP="003E39C3"/>
          <w:p w14:paraId="52BFCCEF" w14:textId="77777777" w:rsidR="003E39C3" w:rsidRPr="003E39C3" w:rsidRDefault="003E39C3" w:rsidP="003E39C3">
            <w:pPr>
              <w:jc w:val="both"/>
              <w:rPr>
                <w:rFonts w:ascii="Arial" w:hAnsi="Arial" w:cs="Arial"/>
              </w:rPr>
            </w:pPr>
            <w:r w:rsidRPr="003E39C3">
              <w:rPr>
                <w:rFonts w:ascii="Arial" w:hAnsi="Arial" w:cs="Arial"/>
              </w:rPr>
              <w:t xml:space="preserve">Por todo exposto, declaro a adequação orçamentária e financeira da presente solicitação de abertura de Licitação com a LOA e a compatibilidade com o PPA e a LDO, nos termos do Art. 75, II da NLL, e solicito ao Excelentíssimo Senhor Prefeito Municipal o </w:t>
            </w:r>
            <w:r w:rsidRPr="003E39C3">
              <w:rPr>
                <w:rFonts w:ascii="Arial" w:hAnsi="Arial" w:cs="Arial"/>
                <w:b/>
              </w:rPr>
              <w:t>DEFERIMENTO</w:t>
            </w:r>
            <w:r w:rsidRPr="003E39C3">
              <w:rPr>
                <w:rFonts w:ascii="Arial" w:hAnsi="Arial" w:cs="Arial"/>
              </w:rPr>
              <w:t xml:space="preserve"> deste procedimento, nos termos da Lei.</w:t>
            </w:r>
          </w:p>
          <w:p w14:paraId="2325CC49" w14:textId="77777777" w:rsidR="003E39C3" w:rsidRPr="003E39C3" w:rsidRDefault="003E39C3" w:rsidP="003E39C3">
            <w:pPr>
              <w:rPr>
                <w:rFonts w:ascii="Arial" w:hAnsi="Arial" w:cs="Arial"/>
              </w:rPr>
            </w:pPr>
          </w:p>
          <w:p w14:paraId="7C1ADE1D" w14:textId="77777777" w:rsidR="00633A8C" w:rsidRPr="003E39C3" w:rsidRDefault="00633A8C" w:rsidP="00633A8C">
            <w:pPr>
              <w:rPr>
                <w:rFonts w:ascii="Arial" w:hAnsi="Arial" w:cs="Arial"/>
              </w:rPr>
            </w:pPr>
          </w:p>
          <w:p w14:paraId="2DC7F752" w14:textId="749044EB" w:rsidR="00633A8C" w:rsidRPr="00186269" w:rsidRDefault="00633A8C" w:rsidP="00963776">
            <w:pPr>
              <w:jc w:val="center"/>
              <w:rPr>
                <w:rFonts w:ascii="Arial" w:hAnsi="Arial" w:cs="Arial"/>
                <w:color w:val="C0504D" w:themeColor="accent2"/>
              </w:rPr>
            </w:pPr>
            <w:r w:rsidRPr="003E39C3">
              <w:rPr>
                <w:rFonts w:ascii="Arial" w:hAnsi="Arial" w:cs="Arial"/>
              </w:rPr>
              <w:t xml:space="preserve">Contenda, </w:t>
            </w:r>
            <w:r w:rsidR="00963776">
              <w:rPr>
                <w:rFonts w:ascii="Arial" w:hAnsi="Arial" w:cs="Arial"/>
              </w:rPr>
              <w:t>1</w:t>
            </w:r>
            <w:r w:rsidR="00214701">
              <w:rPr>
                <w:rFonts w:ascii="Arial" w:hAnsi="Arial" w:cs="Arial"/>
              </w:rPr>
              <w:t>8</w:t>
            </w:r>
            <w:r w:rsidR="00963776">
              <w:rPr>
                <w:rFonts w:ascii="Arial" w:hAnsi="Arial" w:cs="Arial"/>
              </w:rPr>
              <w:t xml:space="preserve"> </w:t>
            </w:r>
            <w:r w:rsidR="00963776">
              <w:rPr>
                <w:rFonts w:ascii="Arial" w:hAnsi="Arial" w:cs="Arial"/>
                <w:color w:val="auto"/>
              </w:rPr>
              <w:t>de abril de</w:t>
            </w:r>
            <w:r w:rsidRPr="003E39C3">
              <w:rPr>
                <w:rFonts w:ascii="Arial" w:hAnsi="Arial" w:cs="Arial"/>
                <w:color w:val="auto"/>
              </w:rPr>
              <w:t xml:space="preserve"> 202</w:t>
            </w:r>
            <w:r w:rsidR="0095373A" w:rsidRPr="003E39C3">
              <w:rPr>
                <w:rFonts w:ascii="Arial" w:hAnsi="Arial" w:cs="Arial"/>
                <w:color w:val="auto"/>
              </w:rPr>
              <w:t>3</w:t>
            </w:r>
            <w:r w:rsidRPr="003E39C3">
              <w:rPr>
                <w:rFonts w:ascii="Arial" w:hAnsi="Arial" w:cs="Arial"/>
                <w:color w:val="auto"/>
              </w:rPr>
              <w:t>.</w:t>
            </w:r>
          </w:p>
          <w:p w14:paraId="6B67D722" w14:textId="77777777" w:rsidR="005B3FCD" w:rsidRPr="00186269" w:rsidRDefault="005B3FCD" w:rsidP="00633A8C">
            <w:pPr>
              <w:rPr>
                <w:rFonts w:ascii="Arial" w:hAnsi="Arial" w:cs="Arial"/>
              </w:rPr>
            </w:pPr>
          </w:p>
          <w:p w14:paraId="09B52519" w14:textId="77777777" w:rsidR="0095373A" w:rsidRPr="00186269" w:rsidRDefault="0095373A" w:rsidP="0095373A">
            <w:pPr>
              <w:jc w:val="center"/>
              <w:rPr>
                <w:rFonts w:ascii="Arial" w:hAnsi="Arial" w:cs="Arial"/>
              </w:rPr>
            </w:pPr>
            <w:r w:rsidRPr="00186269">
              <w:rPr>
                <w:rFonts w:ascii="Arial" w:hAnsi="Arial" w:cs="Arial"/>
              </w:rPr>
              <w:t>__________________________________</w:t>
            </w:r>
          </w:p>
          <w:p w14:paraId="055CD95F" w14:textId="77777777" w:rsidR="00963776" w:rsidRPr="00C11D31" w:rsidRDefault="00963776" w:rsidP="00963776">
            <w:pPr>
              <w:jc w:val="center"/>
              <w:rPr>
                <w:rFonts w:ascii="Arial" w:hAnsi="Arial" w:cs="Arial"/>
                <w:b/>
                <w:bCs/>
                <w:color w:val="auto"/>
                <w:sz w:val="22"/>
                <w:szCs w:val="22"/>
              </w:rPr>
            </w:pPr>
            <w:r w:rsidRPr="00C11D31">
              <w:rPr>
                <w:rFonts w:ascii="Arial" w:hAnsi="Arial" w:cs="Arial"/>
                <w:b/>
                <w:bCs/>
                <w:color w:val="auto"/>
                <w:sz w:val="22"/>
                <w:szCs w:val="22"/>
              </w:rPr>
              <w:t xml:space="preserve">LILIAN KELLY </w:t>
            </w:r>
            <w:r w:rsidRPr="00C11D31">
              <w:rPr>
                <w:rFonts w:ascii="Arial" w:hAnsi="Arial" w:cs="Arial"/>
                <w:b/>
                <w:bCs/>
                <w:shd w:val="clear" w:color="auto" w:fill="FFFFFF"/>
              </w:rPr>
              <w:t>WIETZYCOSKI</w:t>
            </w:r>
          </w:p>
          <w:p w14:paraId="560BC835" w14:textId="77777777" w:rsidR="00963776" w:rsidRPr="00C11D31" w:rsidRDefault="00963776" w:rsidP="00963776">
            <w:pPr>
              <w:jc w:val="center"/>
              <w:rPr>
                <w:rFonts w:ascii="Arial" w:hAnsi="Arial" w:cs="Arial"/>
                <w:color w:val="0070C0"/>
                <w:sz w:val="20"/>
                <w:szCs w:val="20"/>
              </w:rPr>
            </w:pPr>
            <w:r w:rsidRPr="00C11D31">
              <w:rPr>
                <w:rFonts w:ascii="Arial" w:hAnsi="Arial" w:cs="Arial"/>
                <w:sz w:val="20"/>
                <w:szCs w:val="20"/>
              </w:rPr>
              <w:t>SECRETÁRIA MUNICIPAL DE EDUCAÇÃO, CULTURA E ESPORTE</w:t>
            </w:r>
          </w:p>
          <w:p w14:paraId="1D0C8A06" w14:textId="77777777" w:rsidR="0095373A" w:rsidRPr="00186269" w:rsidRDefault="0095373A" w:rsidP="0095373A">
            <w:pPr>
              <w:jc w:val="center"/>
              <w:rPr>
                <w:rFonts w:ascii="Arial" w:hAnsi="Arial" w:cs="Arial"/>
                <w:color w:val="0070C0"/>
              </w:rPr>
            </w:pPr>
          </w:p>
          <w:p w14:paraId="0517C9D2" w14:textId="77777777" w:rsidR="005B3FCD" w:rsidRPr="00186269" w:rsidRDefault="005B3FCD" w:rsidP="00AB5DFC">
            <w:pPr>
              <w:rPr>
                <w:rFonts w:ascii="Arial" w:hAnsi="Arial" w:cs="Arial"/>
              </w:rPr>
            </w:pPr>
          </w:p>
        </w:tc>
      </w:tr>
    </w:tbl>
    <w:p w14:paraId="0F56191E" w14:textId="77777777" w:rsidR="005B3FCD" w:rsidRPr="00186269" w:rsidRDefault="005B3FCD" w:rsidP="005B3FCD">
      <w:pPr>
        <w:rPr>
          <w:rFonts w:ascii="Arial" w:hAnsi="Arial" w:cs="Arial"/>
        </w:rPr>
      </w:pPr>
    </w:p>
    <w:p w14:paraId="750E5C5A" w14:textId="77777777" w:rsidR="005B3FCD" w:rsidRPr="00186269" w:rsidRDefault="00D71139" w:rsidP="00DC7D29">
      <w:pPr>
        <w:jc w:val="center"/>
        <w:rPr>
          <w:rFonts w:ascii="Arial" w:hAnsi="Arial" w:cs="Arial"/>
          <w:lang w:val="pt-PT"/>
        </w:rPr>
      </w:pPr>
      <w:r w:rsidRPr="00186269">
        <w:rPr>
          <w:rFonts w:ascii="Arial" w:hAnsi="Arial" w:cs="Arial"/>
          <w:b/>
          <w:color w:val="000000" w:themeColor="text1"/>
        </w:rPr>
        <w:t xml:space="preserve">1 - </w:t>
      </w:r>
      <w:r w:rsidR="00CC386F" w:rsidRPr="00186269">
        <w:rPr>
          <w:rFonts w:ascii="Arial" w:hAnsi="Arial" w:cs="Arial"/>
          <w:b/>
          <w:color w:val="000000" w:themeColor="text1"/>
        </w:rPr>
        <w:t>DESCRIÇÃO DETALHADA DO OBJETO</w:t>
      </w:r>
    </w:p>
    <w:tbl>
      <w:tblPr>
        <w:tblW w:w="10944" w:type="dxa"/>
        <w:tblInd w:w="-601"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1E0" w:firstRow="1" w:lastRow="1" w:firstColumn="1" w:lastColumn="1" w:noHBand="0" w:noVBand="0"/>
      </w:tblPr>
      <w:tblGrid>
        <w:gridCol w:w="880"/>
        <w:gridCol w:w="1276"/>
        <w:gridCol w:w="3827"/>
        <w:gridCol w:w="2410"/>
        <w:gridCol w:w="2551"/>
      </w:tblGrid>
      <w:tr w:rsidR="00ED24C7" w:rsidRPr="00186269" w14:paraId="7509DA9B" w14:textId="77777777" w:rsidTr="00DC7D29">
        <w:trPr>
          <w:trHeight w:val="478"/>
        </w:trPr>
        <w:tc>
          <w:tcPr>
            <w:tcW w:w="880" w:type="dxa"/>
            <w:tcBorders>
              <w:top w:val="single" w:sz="4" w:space="0" w:color="000000"/>
              <w:left w:val="single" w:sz="4" w:space="0" w:color="000000"/>
              <w:bottom w:val="single" w:sz="4" w:space="0" w:color="000000"/>
              <w:right w:val="single" w:sz="4" w:space="0" w:color="000000"/>
            </w:tcBorders>
            <w:vAlign w:val="center"/>
          </w:tcPr>
          <w:p w14:paraId="42F9DB56" w14:textId="77777777" w:rsidR="00ED24C7" w:rsidRPr="00186269" w:rsidRDefault="00ED24C7" w:rsidP="00AB5DFC">
            <w:pPr>
              <w:jc w:val="center"/>
              <w:rPr>
                <w:rFonts w:ascii="Arial" w:hAnsi="Arial" w:cs="Arial"/>
                <w:b/>
                <w:color w:val="000000" w:themeColor="text1"/>
              </w:rPr>
            </w:pPr>
            <w:r w:rsidRPr="00186269">
              <w:rPr>
                <w:rFonts w:ascii="Arial" w:hAnsi="Arial" w:cs="Arial"/>
                <w:b/>
                <w:color w:val="000000" w:themeColor="text1"/>
              </w:rPr>
              <w:t>ITEM</w:t>
            </w:r>
          </w:p>
        </w:tc>
        <w:tc>
          <w:tcPr>
            <w:tcW w:w="1276" w:type="dxa"/>
            <w:tcBorders>
              <w:top w:val="single" w:sz="4" w:space="0" w:color="000000"/>
              <w:left w:val="single" w:sz="4" w:space="0" w:color="000000"/>
              <w:bottom w:val="single" w:sz="4" w:space="0" w:color="000000"/>
              <w:right w:val="single" w:sz="4" w:space="0" w:color="000000"/>
            </w:tcBorders>
            <w:vAlign w:val="center"/>
          </w:tcPr>
          <w:p w14:paraId="066048CA" w14:textId="77777777" w:rsidR="00ED24C7" w:rsidRPr="00186269" w:rsidRDefault="00ED24C7" w:rsidP="00B51B98">
            <w:pPr>
              <w:jc w:val="center"/>
              <w:rPr>
                <w:rFonts w:ascii="Arial" w:hAnsi="Arial" w:cs="Arial"/>
                <w:b/>
                <w:color w:val="000000" w:themeColor="text1"/>
              </w:rPr>
            </w:pPr>
            <w:r w:rsidRPr="00186269">
              <w:rPr>
                <w:rFonts w:ascii="Arial" w:hAnsi="Arial" w:cs="Arial"/>
                <w:b/>
                <w:color w:val="000000" w:themeColor="text1"/>
              </w:rPr>
              <w:t>QUANT.</w:t>
            </w:r>
          </w:p>
        </w:tc>
        <w:tc>
          <w:tcPr>
            <w:tcW w:w="3827" w:type="dxa"/>
            <w:tcBorders>
              <w:top w:val="single" w:sz="4" w:space="0" w:color="000000"/>
              <w:left w:val="single" w:sz="4" w:space="0" w:color="000000"/>
              <w:bottom w:val="single" w:sz="4" w:space="0" w:color="000000"/>
              <w:right w:val="single" w:sz="4" w:space="0" w:color="000000"/>
            </w:tcBorders>
            <w:vAlign w:val="center"/>
          </w:tcPr>
          <w:p w14:paraId="36D518FE" w14:textId="77777777" w:rsidR="00ED24C7" w:rsidRPr="00186269" w:rsidRDefault="00ED24C7" w:rsidP="00AB5DFC">
            <w:pPr>
              <w:jc w:val="center"/>
              <w:rPr>
                <w:rFonts w:ascii="Arial" w:hAnsi="Arial" w:cs="Arial"/>
                <w:b/>
                <w:color w:val="000000" w:themeColor="text1"/>
              </w:rPr>
            </w:pPr>
            <w:r w:rsidRPr="00186269">
              <w:rPr>
                <w:rFonts w:ascii="Arial" w:hAnsi="Arial" w:cs="Arial"/>
                <w:b/>
                <w:color w:val="000000" w:themeColor="text1"/>
              </w:rPr>
              <w:t>DESCRIÇÃO</w:t>
            </w:r>
          </w:p>
        </w:tc>
        <w:tc>
          <w:tcPr>
            <w:tcW w:w="2410" w:type="dxa"/>
            <w:tcBorders>
              <w:top w:val="single" w:sz="4" w:space="0" w:color="000000"/>
              <w:left w:val="single" w:sz="4" w:space="0" w:color="000000"/>
              <w:bottom w:val="single" w:sz="4" w:space="0" w:color="000000"/>
              <w:right w:val="single" w:sz="4" w:space="0" w:color="000000"/>
            </w:tcBorders>
            <w:vAlign w:val="center"/>
          </w:tcPr>
          <w:p w14:paraId="282C972D" w14:textId="77777777" w:rsidR="00ED24C7" w:rsidRPr="00186269" w:rsidRDefault="00ED24C7" w:rsidP="00AB5DFC">
            <w:pPr>
              <w:jc w:val="center"/>
              <w:rPr>
                <w:rFonts w:ascii="Arial" w:hAnsi="Arial" w:cs="Arial"/>
                <w:b/>
                <w:color w:val="000000" w:themeColor="text1"/>
              </w:rPr>
            </w:pPr>
            <w:r w:rsidRPr="00186269">
              <w:rPr>
                <w:rFonts w:ascii="Arial" w:hAnsi="Arial" w:cs="Arial"/>
                <w:b/>
                <w:color w:val="000000" w:themeColor="text1"/>
              </w:rPr>
              <w:t>VALOR UNIT</w:t>
            </w:r>
            <w:r>
              <w:rPr>
                <w:rFonts w:ascii="Arial" w:hAnsi="Arial" w:cs="Arial"/>
                <w:b/>
                <w:color w:val="000000" w:themeColor="text1"/>
              </w:rPr>
              <w:t xml:space="preserve">ÁRIO </w:t>
            </w:r>
          </w:p>
        </w:tc>
        <w:tc>
          <w:tcPr>
            <w:tcW w:w="2551" w:type="dxa"/>
            <w:tcBorders>
              <w:top w:val="single" w:sz="4" w:space="0" w:color="000000"/>
              <w:left w:val="single" w:sz="4" w:space="0" w:color="auto"/>
              <w:bottom w:val="single" w:sz="4" w:space="0" w:color="000000"/>
              <w:right w:val="single" w:sz="4" w:space="0" w:color="000000"/>
            </w:tcBorders>
            <w:vAlign w:val="center"/>
          </w:tcPr>
          <w:p w14:paraId="51B05716" w14:textId="77777777" w:rsidR="00ED24C7" w:rsidRPr="00186269" w:rsidRDefault="00ED24C7" w:rsidP="00AB5DFC">
            <w:pPr>
              <w:jc w:val="center"/>
              <w:rPr>
                <w:rFonts w:ascii="Arial" w:hAnsi="Arial" w:cs="Arial"/>
                <w:b/>
                <w:color w:val="000000" w:themeColor="text1"/>
              </w:rPr>
            </w:pPr>
            <w:r w:rsidRPr="00186269">
              <w:rPr>
                <w:rFonts w:ascii="Arial" w:hAnsi="Arial" w:cs="Arial"/>
                <w:b/>
                <w:color w:val="000000" w:themeColor="text1"/>
              </w:rPr>
              <w:t>R$ VALOR TOTAL</w:t>
            </w:r>
            <w:r>
              <w:rPr>
                <w:rFonts w:ascii="Arial" w:hAnsi="Arial" w:cs="Arial"/>
                <w:b/>
                <w:color w:val="000000" w:themeColor="text1"/>
              </w:rPr>
              <w:t xml:space="preserve"> ANUAL</w:t>
            </w:r>
          </w:p>
        </w:tc>
      </w:tr>
      <w:tr w:rsidR="00ED24C7" w:rsidRPr="00186269" w14:paraId="6240D0EA" w14:textId="77777777" w:rsidTr="00DC7D29">
        <w:trPr>
          <w:trHeight w:val="1019"/>
        </w:trPr>
        <w:tc>
          <w:tcPr>
            <w:tcW w:w="880" w:type="dxa"/>
            <w:tcBorders>
              <w:top w:val="single" w:sz="4" w:space="0" w:color="000000"/>
              <w:left w:val="single" w:sz="4" w:space="0" w:color="000000"/>
              <w:bottom w:val="single" w:sz="4" w:space="0" w:color="000000"/>
              <w:right w:val="single" w:sz="4" w:space="0" w:color="000000"/>
            </w:tcBorders>
            <w:vAlign w:val="center"/>
          </w:tcPr>
          <w:p w14:paraId="16145091" w14:textId="77777777" w:rsidR="00ED24C7" w:rsidRPr="00186269" w:rsidRDefault="00ED24C7" w:rsidP="00034829">
            <w:pPr>
              <w:jc w:val="center"/>
              <w:rPr>
                <w:rFonts w:ascii="Arial" w:hAnsi="Arial" w:cs="Arial"/>
              </w:rPr>
            </w:pPr>
            <w:r w:rsidRPr="00186269">
              <w:rPr>
                <w:rFonts w:ascii="Arial" w:hAnsi="Arial" w:cs="Arial"/>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24637FA7" w14:textId="77777777" w:rsidR="00ED24C7" w:rsidRPr="00186269" w:rsidRDefault="00847BC5" w:rsidP="00B51B98">
            <w:pPr>
              <w:jc w:val="center"/>
              <w:rPr>
                <w:rFonts w:ascii="Arial" w:hAnsi="Arial" w:cs="Arial"/>
              </w:rPr>
            </w:pPr>
            <w:r>
              <w:rPr>
                <w:rFonts w:ascii="Arial" w:hAnsi="Arial" w:cs="Arial"/>
              </w:rPr>
              <w:t>15</w:t>
            </w:r>
          </w:p>
        </w:tc>
        <w:tc>
          <w:tcPr>
            <w:tcW w:w="3827" w:type="dxa"/>
            <w:tcBorders>
              <w:top w:val="single" w:sz="4" w:space="0" w:color="000000"/>
              <w:left w:val="single" w:sz="4" w:space="0" w:color="000000"/>
              <w:bottom w:val="single" w:sz="4" w:space="0" w:color="000000"/>
              <w:right w:val="single" w:sz="4" w:space="0" w:color="000000"/>
            </w:tcBorders>
            <w:vAlign w:val="center"/>
          </w:tcPr>
          <w:p w14:paraId="1824ED42" w14:textId="77777777" w:rsidR="00ED24C7" w:rsidRPr="00186269" w:rsidRDefault="00847BC5" w:rsidP="00ED24C7">
            <w:pPr>
              <w:shd w:val="clear" w:color="auto" w:fill="FDFDFD"/>
              <w:jc w:val="both"/>
              <w:outlineLvl w:val="0"/>
              <w:rPr>
                <w:rFonts w:ascii="Arial" w:hAnsi="Arial" w:cs="Arial"/>
              </w:rPr>
            </w:pPr>
            <w:r>
              <w:rPr>
                <w:rFonts w:ascii="Arial" w:hAnsi="Arial" w:cs="Arial"/>
              </w:rPr>
              <w:t xml:space="preserve">Sirene </w:t>
            </w:r>
            <w:r w:rsidR="00ED24C7">
              <w:rPr>
                <w:rFonts w:ascii="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5BAEAA4F" w14:textId="43574A63" w:rsidR="00ED24C7" w:rsidRPr="00186269" w:rsidRDefault="00847BC5" w:rsidP="00AF4CFA">
            <w:pPr>
              <w:jc w:val="center"/>
              <w:rPr>
                <w:rFonts w:ascii="Arial" w:hAnsi="Arial" w:cs="Arial"/>
                <w:b/>
                <w:bCs/>
                <w:color w:val="auto"/>
              </w:rPr>
            </w:pPr>
            <w:r>
              <w:rPr>
                <w:rFonts w:ascii="Arial" w:hAnsi="Arial" w:cs="Arial"/>
                <w:b/>
                <w:bCs/>
                <w:color w:val="auto"/>
              </w:rPr>
              <w:t>R$ 19</w:t>
            </w:r>
            <w:r w:rsidR="00214701">
              <w:rPr>
                <w:rFonts w:ascii="Arial" w:hAnsi="Arial" w:cs="Arial"/>
                <w:b/>
                <w:bCs/>
                <w:color w:val="auto"/>
              </w:rPr>
              <w:t>6,00</w:t>
            </w:r>
          </w:p>
        </w:tc>
        <w:tc>
          <w:tcPr>
            <w:tcW w:w="2551" w:type="dxa"/>
            <w:tcBorders>
              <w:top w:val="single" w:sz="4" w:space="0" w:color="000000"/>
              <w:left w:val="single" w:sz="4" w:space="0" w:color="auto"/>
              <w:bottom w:val="single" w:sz="4" w:space="0" w:color="000000"/>
              <w:right w:val="single" w:sz="4" w:space="0" w:color="000000"/>
            </w:tcBorders>
            <w:vAlign w:val="center"/>
          </w:tcPr>
          <w:p w14:paraId="56C86E6B" w14:textId="1DE020EC" w:rsidR="00ED24C7" w:rsidRPr="00186269" w:rsidRDefault="00ED24C7" w:rsidP="009E277C">
            <w:pPr>
              <w:jc w:val="center"/>
              <w:rPr>
                <w:rFonts w:ascii="Arial" w:hAnsi="Arial" w:cs="Arial"/>
                <w:b/>
                <w:color w:val="auto"/>
              </w:rPr>
            </w:pPr>
            <w:r w:rsidRPr="00186269">
              <w:rPr>
                <w:rFonts w:ascii="Arial" w:hAnsi="Arial" w:cs="Arial"/>
                <w:b/>
                <w:bCs/>
                <w:color w:val="auto"/>
              </w:rPr>
              <w:t xml:space="preserve">R$ </w:t>
            </w:r>
            <w:r w:rsidR="00847BC5">
              <w:rPr>
                <w:rFonts w:ascii="Arial" w:hAnsi="Arial" w:cs="Arial"/>
                <w:b/>
                <w:bCs/>
                <w:color w:val="auto"/>
              </w:rPr>
              <w:t>2.9</w:t>
            </w:r>
            <w:r w:rsidR="00214701">
              <w:rPr>
                <w:rFonts w:ascii="Arial" w:hAnsi="Arial" w:cs="Arial"/>
                <w:b/>
                <w:bCs/>
                <w:color w:val="auto"/>
              </w:rPr>
              <w:t>4</w:t>
            </w:r>
            <w:r w:rsidR="00847BC5">
              <w:rPr>
                <w:rFonts w:ascii="Arial" w:hAnsi="Arial" w:cs="Arial"/>
                <w:b/>
                <w:bCs/>
                <w:color w:val="auto"/>
              </w:rPr>
              <w:t>0,</w:t>
            </w:r>
            <w:r w:rsidR="00214701">
              <w:rPr>
                <w:rFonts w:ascii="Arial" w:hAnsi="Arial" w:cs="Arial"/>
                <w:b/>
                <w:bCs/>
                <w:color w:val="auto"/>
              </w:rPr>
              <w:t>0</w:t>
            </w:r>
            <w:r w:rsidR="00847BC5">
              <w:rPr>
                <w:rFonts w:ascii="Arial" w:hAnsi="Arial" w:cs="Arial"/>
                <w:b/>
                <w:bCs/>
                <w:color w:val="auto"/>
              </w:rPr>
              <w:t>0</w:t>
            </w:r>
          </w:p>
        </w:tc>
      </w:tr>
      <w:tr w:rsidR="00847BC5" w:rsidRPr="00186269" w14:paraId="15A85229" w14:textId="77777777" w:rsidTr="00DC7D29">
        <w:trPr>
          <w:trHeight w:val="1261"/>
        </w:trPr>
        <w:tc>
          <w:tcPr>
            <w:tcW w:w="880" w:type="dxa"/>
            <w:tcBorders>
              <w:top w:val="single" w:sz="4" w:space="0" w:color="000000"/>
              <w:left w:val="single" w:sz="4" w:space="0" w:color="000000"/>
              <w:bottom w:val="single" w:sz="4" w:space="0" w:color="000000"/>
              <w:right w:val="single" w:sz="4" w:space="0" w:color="000000"/>
            </w:tcBorders>
            <w:vAlign w:val="center"/>
          </w:tcPr>
          <w:p w14:paraId="6B9B9D3D" w14:textId="77777777" w:rsidR="00847BC5" w:rsidRPr="00186269" w:rsidRDefault="00847BC5" w:rsidP="00034829">
            <w:pPr>
              <w:jc w:val="center"/>
              <w:rPr>
                <w:rFonts w:ascii="Arial" w:hAnsi="Arial" w:cs="Arial"/>
              </w:rPr>
            </w:pPr>
            <w:r>
              <w:rPr>
                <w:rFonts w:ascii="Arial" w:hAnsi="Arial" w:cs="Arial"/>
              </w:rPr>
              <w:t>02</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C0D25" w14:textId="77777777" w:rsidR="00847BC5" w:rsidRDefault="00847BC5" w:rsidP="00B51B98">
            <w:pPr>
              <w:jc w:val="center"/>
              <w:rPr>
                <w:rFonts w:ascii="Arial" w:hAnsi="Arial" w:cs="Arial"/>
              </w:rPr>
            </w:pPr>
            <w:r>
              <w:rPr>
                <w:rFonts w:ascii="Arial" w:hAnsi="Arial" w:cs="Arial"/>
              </w:rPr>
              <w:t>15</w:t>
            </w:r>
          </w:p>
        </w:tc>
        <w:tc>
          <w:tcPr>
            <w:tcW w:w="3827" w:type="dxa"/>
            <w:tcBorders>
              <w:top w:val="single" w:sz="4" w:space="0" w:color="000000"/>
              <w:left w:val="single" w:sz="4" w:space="0" w:color="000000"/>
              <w:bottom w:val="single" w:sz="4" w:space="0" w:color="000000"/>
              <w:right w:val="single" w:sz="4" w:space="0" w:color="000000"/>
            </w:tcBorders>
            <w:vAlign w:val="center"/>
          </w:tcPr>
          <w:p w14:paraId="39C11225" w14:textId="77777777" w:rsidR="00847BC5" w:rsidRDefault="00847BC5" w:rsidP="00ED24C7">
            <w:pPr>
              <w:shd w:val="clear" w:color="auto" w:fill="FDFDFD"/>
              <w:jc w:val="both"/>
              <w:outlineLvl w:val="0"/>
              <w:rPr>
                <w:rFonts w:ascii="Arial" w:hAnsi="Arial" w:cs="Arial"/>
              </w:rPr>
            </w:pPr>
            <w:r>
              <w:rPr>
                <w:rFonts w:ascii="Arial" w:hAnsi="Arial" w:cs="Arial"/>
              </w:rPr>
              <w:t xml:space="preserve">Fonte de alimentação </w:t>
            </w:r>
          </w:p>
        </w:tc>
        <w:tc>
          <w:tcPr>
            <w:tcW w:w="2410" w:type="dxa"/>
            <w:tcBorders>
              <w:top w:val="single" w:sz="4" w:space="0" w:color="000000"/>
              <w:left w:val="single" w:sz="4" w:space="0" w:color="000000"/>
              <w:bottom w:val="single" w:sz="4" w:space="0" w:color="000000"/>
              <w:right w:val="single" w:sz="4" w:space="0" w:color="000000"/>
            </w:tcBorders>
            <w:vAlign w:val="center"/>
          </w:tcPr>
          <w:p w14:paraId="3EE1D6C7" w14:textId="77777777" w:rsidR="00847BC5" w:rsidRDefault="00847BC5" w:rsidP="00AF4CFA">
            <w:pPr>
              <w:jc w:val="center"/>
              <w:rPr>
                <w:rFonts w:ascii="Arial" w:hAnsi="Arial" w:cs="Arial"/>
                <w:b/>
                <w:bCs/>
                <w:color w:val="auto"/>
              </w:rPr>
            </w:pPr>
            <w:r>
              <w:rPr>
                <w:rFonts w:ascii="Arial" w:hAnsi="Arial" w:cs="Arial"/>
                <w:b/>
                <w:bCs/>
                <w:color w:val="auto"/>
              </w:rPr>
              <w:t>R$ 93,30</w:t>
            </w:r>
          </w:p>
        </w:tc>
        <w:tc>
          <w:tcPr>
            <w:tcW w:w="2551" w:type="dxa"/>
            <w:tcBorders>
              <w:top w:val="single" w:sz="4" w:space="0" w:color="000000"/>
              <w:left w:val="single" w:sz="4" w:space="0" w:color="auto"/>
              <w:bottom w:val="single" w:sz="4" w:space="0" w:color="000000"/>
              <w:right w:val="single" w:sz="4" w:space="0" w:color="000000"/>
            </w:tcBorders>
            <w:vAlign w:val="center"/>
          </w:tcPr>
          <w:p w14:paraId="78F9791D" w14:textId="77777777" w:rsidR="00847BC5" w:rsidRPr="00186269" w:rsidRDefault="00847BC5" w:rsidP="009E277C">
            <w:pPr>
              <w:jc w:val="center"/>
              <w:rPr>
                <w:rFonts w:ascii="Arial" w:hAnsi="Arial" w:cs="Arial"/>
                <w:b/>
                <w:bCs/>
                <w:color w:val="auto"/>
              </w:rPr>
            </w:pPr>
            <w:r>
              <w:rPr>
                <w:rFonts w:ascii="Arial" w:hAnsi="Arial" w:cs="Arial"/>
                <w:b/>
                <w:bCs/>
                <w:color w:val="auto"/>
              </w:rPr>
              <w:t>R$ 1.399,50</w:t>
            </w:r>
          </w:p>
        </w:tc>
      </w:tr>
      <w:tr w:rsidR="00847BC5" w:rsidRPr="00186269" w14:paraId="7CCA9F08" w14:textId="77777777" w:rsidTr="00DC7D29">
        <w:trPr>
          <w:trHeight w:val="1124"/>
        </w:trPr>
        <w:tc>
          <w:tcPr>
            <w:tcW w:w="880" w:type="dxa"/>
            <w:tcBorders>
              <w:top w:val="single" w:sz="4" w:space="0" w:color="000000"/>
              <w:left w:val="single" w:sz="4" w:space="0" w:color="000000"/>
              <w:bottom w:val="single" w:sz="4" w:space="0" w:color="000000"/>
              <w:right w:val="single" w:sz="4" w:space="0" w:color="000000"/>
            </w:tcBorders>
            <w:vAlign w:val="center"/>
          </w:tcPr>
          <w:p w14:paraId="7564B5D9" w14:textId="77777777" w:rsidR="00847BC5" w:rsidRPr="00186269" w:rsidRDefault="00847BC5" w:rsidP="00034829">
            <w:pPr>
              <w:jc w:val="center"/>
              <w:rPr>
                <w:rFonts w:ascii="Arial" w:hAnsi="Arial" w:cs="Arial"/>
              </w:rPr>
            </w:pPr>
            <w:r>
              <w:rPr>
                <w:rFonts w:ascii="Arial" w:hAnsi="Arial" w:cs="Arial"/>
              </w:rPr>
              <w:t>03</w:t>
            </w:r>
          </w:p>
        </w:tc>
        <w:tc>
          <w:tcPr>
            <w:tcW w:w="1276" w:type="dxa"/>
            <w:tcBorders>
              <w:top w:val="single" w:sz="4" w:space="0" w:color="000000"/>
              <w:left w:val="single" w:sz="4" w:space="0" w:color="000000"/>
              <w:bottom w:val="single" w:sz="4" w:space="0" w:color="000000"/>
              <w:right w:val="single" w:sz="4" w:space="0" w:color="000000"/>
            </w:tcBorders>
            <w:vAlign w:val="center"/>
          </w:tcPr>
          <w:p w14:paraId="33A1468F" w14:textId="77777777" w:rsidR="00847BC5" w:rsidRDefault="00847BC5" w:rsidP="00B51B98">
            <w:pPr>
              <w:jc w:val="center"/>
              <w:rPr>
                <w:rFonts w:ascii="Arial" w:hAnsi="Arial" w:cs="Arial"/>
              </w:rPr>
            </w:pPr>
            <w:r>
              <w:rPr>
                <w:rFonts w:ascii="Arial" w:hAnsi="Arial" w:cs="Arial"/>
              </w:rPr>
              <w:t>15</w:t>
            </w:r>
          </w:p>
        </w:tc>
        <w:tc>
          <w:tcPr>
            <w:tcW w:w="3827" w:type="dxa"/>
            <w:tcBorders>
              <w:top w:val="single" w:sz="4" w:space="0" w:color="000000"/>
              <w:left w:val="single" w:sz="4" w:space="0" w:color="000000"/>
              <w:bottom w:val="single" w:sz="4" w:space="0" w:color="000000"/>
              <w:right w:val="single" w:sz="4" w:space="0" w:color="000000"/>
            </w:tcBorders>
            <w:vAlign w:val="center"/>
          </w:tcPr>
          <w:p w14:paraId="4D1CB82F" w14:textId="77777777" w:rsidR="00847BC5" w:rsidRDefault="00847BC5" w:rsidP="00ED24C7">
            <w:pPr>
              <w:shd w:val="clear" w:color="auto" w:fill="FDFDFD"/>
              <w:jc w:val="both"/>
              <w:outlineLvl w:val="0"/>
              <w:rPr>
                <w:rFonts w:ascii="Arial" w:hAnsi="Arial" w:cs="Arial"/>
              </w:rPr>
            </w:pPr>
            <w:r>
              <w:rPr>
                <w:rFonts w:ascii="Arial" w:hAnsi="Arial" w:cs="Arial"/>
              </w:rPr>
              <w:t xml:space="preserve">Botoeira de Acionamento </w:t>
            </w:r>
          </w:p>
        </w:tc>
        <w:tc>
          <w:tcPr>
            <w:tcW w:w="2410" w:type="dxa"/>
            <w:tcBorders>
              <w:top w:val="single" w:sz="4" w:space="0" w:color="000000"/>
              <w:left w:val="single" w:sz="4" w:space="0" w:color="000000"/>
              <w:bottom w:val="single" w:sz="4" w:space="0" w:color="000000"/>
              <w:right w:val="single" w:sz="4" w:space="0" w:color="000000"/>
            </w:tcBorders>
            <w:vAlign w:val="center"/>
          </w:tcPr>
          <w:p w14:paraId="61D2D3EA" w14:textId="77777777" w:rsidR="00847BC5" w:rsidRDefault="00847BC5" w:rsidP="00AF4CFA">
            <w:pPr>
              <w:jc w:val="center"/>
              <w:rPr>
                <w:rFonts w:ascii="Arial" w:hAnsi="Arial" w:cs="Arial"/>
                <w:b/>
                <w:bCs/>
                <w:color w:val="auto"/>
              </w:rPr>
            </w:pPr>
            <w:r>
              <w:rPr>
                <w:rFonts w:ascii="Arial" w:hAnsi="Arial" w:cs="Arial"/>
                <w:b/>
                <w:bCs/>
                <w:color w:val="auto"/>
              </w:rPr>
              <w:t>R$ 20,80</w:t>
            </w:r>
          </w:p>
        </w:tc>
        <w:tc>
          <w:tcPr>
            <w:tcW w:w="2551" w:type="dxa"/>
            <w:tcBorders>
              <w:top w:val="single" w:sz="4" w:space="0" w:color="000000"/>
              <w:left w:val="single" w:sz="4" w:space="0" w:color="auto"/>
              <w:bottom w:val="single" w:sz="4" w:space="0" w:color="000000"/>
              <w:right w:val="single" w:sz="4" w:space="0" w:color="000000"/>
            </w:tcBorders>
            <w:vAlign w:val="center"/>
          </w:tcPr>
          <w:p w14:paraId="7018A6F9" w14:textId="77777777" w:rsidR="00847BC5" w:rsidRPr="00186269" w:rsidRDefault="00847BC5" w:rsidP="009E277C">
            <w:pPr>
              <w:jc w:val="center"/>
              <w:rPr>
                <w:rFonts w:ascii="Arial" w:hAnsi="Arial" w:cs="Arial"/>
                <w:b/>
                <w:bCs/>
                <w:color w:val="auto"/>
              </w:rPr>
            </w:pPr>
            <w:r>
              <w:rPr>
                <w:rFonts w:ascii="Arial" w:hAnsi="Arial" w:cs="Arial"/>
                <w:b/>
                <w:bCs/>
                <w:color w:val="auto"/>
              </w:rPr>
              <w:t xml:space="preserve">R$ </w:t>
            </w:r>
            <w:r w:rsidR="00FC31E3">
              <w:rPr>
                <w:rFonts w:ascii="Arial" w:hAnsi="Arial" w:cs="Arial"/>
                <w:b/>
                <w:bCs/>
                <w:color w:val="auto"/>
              </w:rPr>
              <w:t>312,00</w:t>
            </w:r>
          </w:p>
        </w:tc>
      </w:tr>
      <w:tr w:rsidR="00847BC5" w:rsidRPr="00186269" w14:paraId="045B6EE5" w14:textId="77777777" w:rsidTr="00DC7D29">
        <w:trPr>
          <w:trHeight w:val="1125"/>
        </w:trPr>
        <w:tc>
          <w:tcPr>
            <w:tcW w:w="880" w:type="dxa"/>
            <w:tcBorders>
              <w:top w:val="single" w:sz="4" w:space="0" w:color="000000"/>
              <w:left w:val="single" w:sz="4" w:space="0" w:color="000000"/>
              <w:bottom w:val="single" w:sz="4" w:space="0" w:color="000000"/>
              <w:right w:val="single" w:sz="4" w:space="0" w:color="000000"/>
            </w:tcBorders>
            <w:vAlign w:val="center"/>
          </w:tcPr>
          <w:p w14:paraId="0443EA6C" w14:textId="77777777" w:rsidR="00847BC5" w:rsidRDefault="00847BC5" w:rsidP="00034829">
            <w:pPr>
              <w:jc w:val="center"/>
              <w:rPr>
                <w:rFonts w:ascii="Arial" w:hAnsi="Arial" w:cs="Arial"/>
              </w:rPr>
            </w:pPr>
            <w:r>
              <w:rPr>
                <w:rFonts w:ascii="Arial" w:hAnsi="Arial" w:cs="Arial"/>
              </w:rPr>
              <w:t>04</w:t>
            </w:r>
          </w:p>
        </w:tc>
        <w:tc>
          <w:tcPr>
            <w:tcW w:w="1276" w:type="dxa"/>
            <w:tcBorders>
              <w:top w:val="single" w:sz="4" w:space="0" w:color="000000"/>
              <w:left w:val="single" w:sz="4" w:space="0" w:color="000000"/>
              <w:bottom w:val="single" w:sz="4" w:space="0" w:color="000000"/>
              <w:right w:val="single" w:sz="4" w:space="0" w:color="000000"/>
            </w:tcBorders>
            <w:vAlign w:val="center"/>
          </w:tcPr>
          <w:p w14:paraId="3C84F618" w14:textId="77777777" w:rsidR="00847BC5" w:rsidRDefault="00847BC5" w:rsidP="00B51B98">
            <w:pPr>
              <w:jc w:val="center"/>
              <w:rPr>
                <w:rFonts w:ascii="Arial" w:hAnsi="Arial" w:cs="Arial"/>
              </w:rPr>
            </w:pPr>
            <w:r>
              <w:rPr>
                <w:rFonts w:ascii="Arial" w:hAnsi="Arial" w:cs="Arial"/>
              </w:rPr>
              <w:t>2</w:t>
            </w:r>
          </w:p>
        </w:tc>
        <w:tc>
          <w:tcPr>
            <w:tcW w:w="3827" w:type="dxa"/>
            <w:tcBorders>
              <w:top w:val="single" w:sz="4" w:space="0" w:color="000000"/>
              <w:left w:val="single" w:sz="4" w:space="0" w:color="000000"/>
              <w:bottom w:val="single" w:sz="4" w:space="0" w:color="000000"/>
              <w:right w:val="single" w:sz="4" w:space="0" w:color="000000"/>
            </w:tcBorders>
            <w:vAlign w:val="center"/>
          </w:tcPr>
          <w:p w14:paraId="53E1CDC9" w14:textId="77777777" w:rsidR="00847BC5" w:rsidRDefault="00847BC5" w:rsidP="00ED24C7">
            <w:pPr>
              <w:shd w:val="clear" w:color="auto" w:fill="FDFDFD"/>
              <w:jc w:val="both"/>
              <w:outlineLvl w:val="0"/>
              <w:rPr>
                <w:rFonts w:ascii="Arial" w:hAnsi="Arial" w:cs="Arial"/>
              </w:rPr>
            </w:pPr>
            <w:r>
              <w:rPr>
                <w:rFonts w:ascii="Arial" w:hAnsi="Arial" w:cs="Arial"/>
              </w:rPr>
              <w:t>Rolo cabo flexível 1,5 mm</w:t>
            </w:r>
          </w:p>
        </w:tc>
        <w:tc>
          <w:tcPr>
            <w:tcW w:w="2410" w:type="dxa"/>
            <w:tcBorders>
              <w:top w:val="single" w:sz="4" w:space="0" w:color="000000"/>
              <w:left w:val="single" w:sz="4" w:space="0" w:color="000000"/>
              <w:bottom w:val="single" w:sz="4" w:space="0" w:color="000000"/>
              <w:right w:val="single" w:sz="4" w:space="0" w:color="000000"/>
            </w:tcBorders>
            <w:vAlign w:val="center"/>
          </w:tcPr>
          <w:p w14:paraId="18A07469" w14:textId="1E60E113" w:rsidR="00847BC5" w:rsidRDefault="00847BC5" w:rsidP="00AF4CFA">
            <w:pPr>
              <w:jc w:val="center"/>
              <w:rPr>
                <w:rFonts w:ascii="Arial" w:hAnsi="Arial" w:cs="Arial"/>
                <w:b/>
                <w:bCs/>
                <w:color w:val="auto"/>
              </w:rPr>
            </w:pPr>
            <w:r>
              <w:rPr>
                <w:rFonts w:ascii="Arial" w:hAnsi="Arial" w:cs="Arial"/>
                <w:b/>
                <w:bCs/>
                <w:color w:val="auto"/>
              </w:rPr>
              <w:t>R$ 2</w:t>
            </w:r>
            <w:r w:rsidR="00214701">
              <w:rPr>
                <w:rFonts w:ascii="Arial" w:hAnsi="Arial" w:cs="Arial"/>
                <w:b/>
                <w:bCs/>
                <w:color w:val="auto"/>
              </w:rPr>
              <w:t>24,40</w:t>
            </w:r>
          </w:p>
        </w:tc>
        <w:tc>
          <w:tcPr>
            <w:tcW w:w="2551" w:type="dxa"/>
            <w:tcBorders>
              <w:top w:val="single" w:sz="4" w:space="0" w:color="000000"/>
              <w:left w:val="single" w:sz="4" w:space="0" w:color="auto"/>
              <w:bottom w:val="single" w:sz="4" w:space="0" w:color="000000"/>
              <w:right w:val="single" w:sz="4" w:space="0" w:color="000000"/>
            </w:tcBorders>
            <w:vAlign w:val="center"/>
          </w:tcPr>
          <w:p w14:paraId="5E9E9232" w14:textId="531E1626" w:rsidR="00847BC5" w:rsidRDefault="00847BC5" w:rsidP="009E277C">
            <w:pPr>
              <w:jc w:val="center"/>
              <w:rPr>
                <w:rFonts w:ascii="Arial" w:hAnsi="Arial" w:cs="Arial"/>
                <w:b/>
                <w:bCs/>
                <w:color w:val="auto"/>
              </w:rPr>
            </w:pPr>
            <w:r>
              <w:rPr>
                <w:rFonts w:ascii="Arial" w:hAnsi="Arial" w:cs="Arial"/>
                <w:b/>
                <w:bCs/>
                <w:color w:val="auto"/>
              </w:rPr>
              <w:t>R$</w:t>
            </w:r>
            <w:r w:rsidR="00870A73">
              <w:rPr>
                <w:rFonts w:ascii="Arial" w:hAnsi="Arial" w:cs="Arial"/>
                <w:b/>
                <w:bCs/>
                <w:color w:val="auto"/>
              </w:rPr>
              <w:t xml:space="preserve"> </w:t>
            </w:r>
            <w:r>
              <w:rPr>
                <w:rFonts w:ascii="Arial" w:hAnsi="Arial" w:cs="Arial"/>
                <w:b/>
                <w:bCs/>
                <w:color w:val="auto"/>
              </w:rPr>
              <w:t>4</w:t>
            </w:r>
            <w:r w:rsidR="00214701">
              <w:rPr>
                <w:rFonts w:ascii="Arial" w:hAnsi="Arial" w:cs="Arial"/>
                <w:b/>
                <w:bCs/>
                <w:color w:val="auto"/>
              </w:rPr>
              <w:t>48,80</w:t>
            </w:r>
          </w:p>
        </w:tc>
      </w:tr>
      <w:tr w:rsidR="00847BC5" w:rsidRPr="00186269" w14:paraId="55F7A447" w14:textId="77777777" w:rsidTr="00DC7D29">
        <w:trPr>
          <w:trHeight w:val="399"/>
        </w:trPr>
        <w:tc>
          <w:tcPr>
            <w:tcW w:w="880" w:type="dxa"/>
            <w:tcBorders>
              <w:top w:val="single" w:sz="4" w:space="0" w:color="000000"/>
              <w:left w:val="single" w:sz="4" w:space="0" w:color="000000"/>
              <w:bottom w:val="single" w:sz="4" w:space="0" w:color="000000"/>
              <w:right w:val="single" w:sz="4" w:space="0" w:color="000000"/>
            </w:tcBorders>
            <w:vAlign w:val="center"/>
          </w:tcPr>
          <w:p w14:paraId="42B9FBCB" w14:textId="77777777" w:rsidR="00847BC5" w:rsidRDefault="00847BC5" w:rsidP="00034829">
            <w:pPr>
              <w:jc w:val="center"/>
              <w:rPr>
                <w:rFonts w:ascii="Arial" w:hAnsi="Arial" w:cs="Arial"/>
              </w:rPr>
            </w:pPr>
            <w:r>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vAlign w:val="center"/>
          </w:tcPr>
          <w:p w14:paraId="73FD61DA" w14:textId="77777777" w:rsidR="00847BC5" w:rsidRDefault="00847BC5" w:rsidP="00B51B98">
            <w:pPr>
              <w:jc w:val="center"/>
              <w:rPr>
                <w:rFonts w:ascii="Arial" w:hAnsi="Arial" w:cs="Arial"/>
              </w:rPr>
            </w:pPr>
            <w:r>
              <w:rPr>
                <w:rFonts w:ascii="Arial" w:hAnsi="Arial" w:cs="Arial"/>
              </w:rPr>
              <w:t>15</w:t>
            </w:r>
          </w:p>
        </w:tc>
        <w:tc>
          <w:tcPr>
            <w:tcW w:w="3827" w:type="dxa"/>
            <w:tcBorders>
              <w:top w:val="single" w:sz="4" w:space="0" w:color="000000"/>
              <w:left w:val="single" w:sz="4" w:space="0" w:color="000000"/>
              <w:bottom w:val="single" w:sz="4" w:space="0" w:color="000000"/>
              <w:right w:val="single" w:sz="4" w:space="0" w:color="000000"/>
            </w:tcBorders>
            <w:vAlign w:val="center"/>
          </w:tcPr>
          <w:p w14:paraId="5A9FD07F" w14:textId="77777777" w:rsidR="00847BC5" w:rsidRDefault="00847BC5" w:rsidP="00ED24C7">
            <w:pPr>
              <w:shd w:val="clear" w:color="auto" w:fill="FDFDFD"/>
              <w:jc w:val="both"/>
              <w:outlineLvl w:val="0"/>
              <w:rPr>
                <w:rFonts w:ascii="Arial" w:hAnsi="Arial" w:cs="Arial"/>
              </w:rPr>
            </w:pPr>
            <w:r>
              <w:rPr>
                <w:rFonts w:ascii="Arial" w:hAnsi="Arial" w:cs="Arial"/>
              </w:rPr>
              <w:t>Canaleta</w:t>
            </w:r>
          </w:p>
          <w:p w14:paraId="400E6BFB" w14:textId="77777777" w:rsidR="00DC7D29" w:rsidRDefault="00DC7D29" w:rsidP="00ED24C7">
            <w:pPr>
              <w:shd w:val="clear" w:color="auto" w:fill="FDFDFD"/>
              <w:jc w:val="both"/>
              <w:outlineLvl w:val="0"/>
              <w:rPr>
                <w:rFonts w:ascii="Arial" w:hAnsi="Arial" w:cs="Arial"/>
              </w:rPr>
            </w:pPr>
          </w:p>
          <w:p w14:paraId="04515FD8" w14:textId="77777777" w:rsidR="00DC7D29" w:rsidRDefault="00DC7D29" w:rsidP="00ED24C7">
            <w:pPr>
              <w:shd w:val="clear" w:color="auto" w:fill="FDFDFD"/>
              <w:jc w:val="both"/>
              <w:outlineLvl w:val="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0D684E9" w14:textId="77777777" w:rsidR="00847BC5" w:rsidRDefault="00847BC5" w:rsidP="00AF4CFA">
            <w:pPr>
              <w:jc w:val="center"/>
              <w:rPr>
                <w:rFonts w:ascii="Arial" w:hAnsi="Arial" w:cs="Arial"/>
                <w:b/>
                <w:bCs/>
                <w:color w:val="auto"/>
              </w:rPr>
            </w:pPr>
            <w:r>
              <w:rPr>
                <w:rFonts w:ascii="Arial" w:hAnsi="Arial" w:cs="Arial"/>
                <w:b/>
                <w:bCs/>
                <w:color w:val="auto"/>
              </w:rPr>
              <w:t>R$ 20,00</w:t>
            </w:r>
          </w:p>
        </w:tc>
        <w:tc>
          <w:tcPr>
            <w:tcW w:w="2551" w:type="dxa"/>
            <w:tcBorders>
              <w:top w:val="single" w:sz="4" w:space="0" w:color="000000"/>
              <w:left w:val="single" w:sz="4" w:space="0" w:color="auto"/>
              <w:bottom w:val="single" w:sz="4" w:space="0" w:color="000000"/>
              <w:right w:val="single" w:sz="4" w:space="0" w:color="000000"/>
            </w:tcBorders>
            <w:vAlign w:val="center"/>
          </w:tcPr>
          <w:p w14:paraId="00B5B544" w14:textId="77777777" w:rsidR="00847BC5" w:rsidRDefault="00847BC5" w:rsidP="009E277C">
            <w:pPr>
              <w:jc w:val="center"/>
              <w:rPr>
                <w:rFonts w:ascii="Arial" w:hAnsi="Arial" w:cs="Arial"/>
                <w:b/>
                <w:bCs/>
                <w:color w:val="auto"/>
              </w:rPr>
            </w:pPr>
            <w:r>
              <w:rPr>
                <w:rFonts w:ascii="Arial" w:hAnsi="Arial" w:cs="Arial"/>
                <w:b/>
                <w:bCs/>
                <w:color w:val="auto"/>
              </w:rPr>
              <w:t>R$ 300,00</w:t>
            </w:r>
          </w:p>
        </w:tc>
      </w:tr>
      <w:tr w:rsidR="00847BC5" w:rsidRPr="00186269" w14:paraId="71453F57" w14:textId="77777777" w:rsidTr="00DC7D29">
        <w:trPr>
          <w:trHeight w:val="1401"/>
        </w:trPr>
        <w:tc>
          <w:tcPr>
            <w:tcW w:w="880" w:type="dxa"/>
            <w:tcBorders>
              <w:top w:val="single" w:sz="4" w:space="0" w:color="000000"/>
              <w:left w:val="single" w:sz="4" w:space="0" w:color="000000"/>
              <w:bottom w:val="single" w:sz="4" w:space="0" w:color="000000"/>
              <w:right w:val="single" w:sz="4" w:space="0" w:color="000000"/>
            </w:tcBorders>
            <w:vAlign w:val="center"/>
          </w:tcPr>
          <w:p w14:paraId="186628F0" w14:textId="77777777" w:rsidR="00847BC5" w:rsidRDefault="00847BC5" w:rsidP="00034829">
            <w:pPr>
              <w:jc w:val="center"/>
              <w:rPr>
                <w:rFonts w:ascii="Arial" w:hAnsi="Arial" w:cs="Arial"/>
              </w:rPr>
            </w:pPr>
            <w:r>
              <w:rPr>
                <w:rFonts w:ascii="Arial" w:hAnsi="Arial" w:cs="Arial"/>
              </w:rPr>
              <w:lastRenderedPageBreak/>
              <w:t>06</w:t>
            </w:r>
          </w:p>
        </w:tc>
        <w:tc>
          <w:tcPr>
            <w:tcW w:w="1276" w:type="dxa"/>
            <w:tcBorders>
              <w:top w:val="single" w:sz="4" w:space="0" w:color="000000"/>
              <w:left w:val="single" w:sz="4" w:space="0" w:color="000000"/>
              <w:bottom w:val="single" w:sz="4" w:space="0" w:color="000000"/>
              <w:right w:val="single" w:sz="4" w:space="0" w:color="000000"/>
            </w:tcBorders>
            <w:vAlign w:val="center"/>
          </w:tcPr>
          <w:p w14:paraId="223D48C5" w14:textId="572C0904" w:rsidR="00847BC5" w:rsidRDefault="00870A73" w:rsidP="00B51B98">
            <w:pPr>
              <w:jc w:val="center"/>
              <w:rPr>
                <w:rFonts w:ascii="Arial" w:hAnsi="Arial" w:cs="Arial"/>
              </w:rPr>
            </w:pPr>
            <w:r>
              <w:rPr>
                <w:rFonts w:ascii="Arial" w:hAnsi="Arial" w:cs="Arial"/>
              </w:rPr>
              <w:t>15</w:t>
            </w:r>
          </w:p>
        </w:tc>
        <w:tc>
          <w:tcPr>
            <w:tcW w:w="3827" w:type="dxa"/>
            <w:tcBorders>
              <w:top w:val="single" w:sz="4" w:space="0" w:color="000000"/>
              <w:left w:val="single" w:sz="4" w:space="0" w:color="000000"/>
              <w:bottom w:val="single" w:sz="4" w:space="0" w:color="000000"/>
              <w:right w:val="single" w:sz="4" w:space="0" w:color="000000"/>
            </w:tcBorders>
            <w:vAlign w:val="center"/>
          </w:tcPr>
          <w:p w14:paraId="241D6F48" w14:textId="77777777" w:rsidR="00847BC5" w:rsidRDefault="00847BC5" w:rsidP="00ED24C7">
            <w:pPr>
              <w:shd w:val="clear" w:color="auto" w:fill="FDFDFD"/>
              <w:jc w:val="both"/>
              <w:outlineLvl w:val="0"/>
              <w:rPr>
                <w:rFonts w:ascii="Arial" w:hAnsi="Arial" w:cs="Arial"/>
              </w:rPr>
            </w:pPr>
            <w:r>
              <w:rPr>
                <w:rFonts w:ascii="Arial" w:hAnsi="Arial" w:cs="Arial"/>
              </w:rPr>
              <w:t>Mão de obra para instalação das 15 Escolas/</w:t>
            </w:r>
            <w:proofErr w:type="spellStart"/>
            <w:r>
              <w:rPr>
                <w:rFonts w:ascii="Arial" w:hAnsi="Arial" w:cs="Arial"/>
              </w:rPr>
              <w:t>CMEI´s</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1842DC19" w14:textId="711DD3FF" w:rsidR="00847BC5" w:rsidRDefault="00847BC5" w:rsidP="00AF4CFA">
            <w:pPr>
              <w:jc w:val="center"/>
              <w:rPr>
                <w:rFonts w:ascii="Arial" w:hAnsi="Arial" w:cs="Arial"/>
                <w:b/>
                <w:bCs/>
                <w:color w:val="auto"/>
              </w:rPr>
            </w:pPr>
            <w:r>
              <w:rPr>
                <w:rFonts w:ascii="Arial" w:hAnsi="Arial" w:cs="Arial"/>
                <w:b/>
                <w:bCs/>
                <w:color w:val="auto"/>
              </w:rPr>
              <w:t xml:space="preserve">R$ </w:t>
            </w:r>
            <w:r w:rsidR="00214701">
              <w:rPr>
                <w:rFonts w:ascii="Arial" w:hAnsi="Arial" w:cs="Arial"/>
                <w:b/>
                <w:bCs/>
                <w:color w:val="auto"/>
              </w:rPr>
              <w:t>99,96</w:t>
            </w:r>
          </w:p>
        </w:tc>
        <w:tc>
          <w:tcPr>
            <w:tcW w:w="2551" w:type="dxa"/>
            <w:tcBorders>
              <w:top w:val="single" w:sz="4" w:space="0" w:color="000000"/>
              <w:left w:val="single" w:sz="4" w:space="0" w:color="auto"/>
              <w:bottom w:val="single" w:sz="4" w:space="0" w:color="000000"/>
              <w:right w:val="single" w:sz="4" w:space="0" w:color="000000"/>
            </w:tcBorders>
            <w:vAlign w:val="center"/>
          </w:tcPr>
          <w:p w14:paraId="580274BC" w14:textId="105CCD0D" w:rsidR="00847BC5" w:rsidRDefault="00847BC5" w:rsidP="009E277C">
            <w:pPr>
              <w:jc w:val="center"/>
              <w:rPr>
                <w:rFonts w:ascii="Arial" w:hAnsi="Arial" w:cs="Arial"/>
                <w:b/>
                <w:bCs/>
                <w:color w:val="auto"/>
              </w:rPr>
            </w:pPr>
            <w:r>
              <w:rPr>
                <w:rFonts w:ascii="Arial" w:hAnsi="Arial" w:cs="Arial"/>
                <w:b/>
                <w:bCs/>
                <w:color w:val="auto"/>
              </w:rPr>
              <w:t>R$ 1.</w:t>
            </w:r>
            <w:r w:rsidR="00214701">
              <w:rPr>
                <w:rFonts w:ascii="Arial" w:hAnsi="Arial" w:cs="Arial"/>
                <w:b/>
                <w:bCs/>
                <w:color w:val="auto"/>
              </w:rPr>
              <w:t>499,4</w:t>
            </w:r>
            <w:r w:rsidR="005913B0">
              <w:rPr>
                <w:rFonts w:ascii="Arial" w:hAnsi="Arial" w:cs="Arial"/>
                <w:b/>
                <w:bCs/>
                <w:color w:val="auto"/>
              </w:rPr>
              <w:t>3</w:t>
            </w:r>
          </w:p>
        </w:tc>
      </w:tr>
    </w:tbl>
    <w:p w14:paraId="089BCDCB" w14:textId="77777777" w:rsidR="00847BC5" w:rsidRPr="003D747F" w:rsidRDefault="00847BC5" w:rsidP="00847BC5">
      <w:pPr>
        <w:pStyle w:val="PargrafodaLista"/>
        <w:framePr w:h="3196" w:hRule="exact" w:hSpace="141" w:wrap="around" w:vAnchor="text" w:hAnchor="page" w:x="955" w:y="2285"/>
        <w:spacing w:before="120"/>
        <w:ind w:left="1215" w:right="283"/>
        <w:jc w:val="both"/>
        <w:rPr>
          <w:rFonts w:ascii="Arial" w:hAnsi="Arial" w:cs="Arial"/>
        </w:rPr>
      </w:pPr>
    </w:p>
    <w:p w14:paraId="5C32887C" w14:textId="77777777" w:rsidR="00847BC5" w:rsidRPr="00D204E2" w:rsidRDefault="00847BC5" w:rsidP="005D096C">
      <w:pPr>
        <w:pStyle w:val="PargrafodaLista"/>
        <w:framePr w:h="3196" w:hRule="exact" w:hSpace="141" w:wrap="around" w:vAnchor="text" w:hAnchor="page" w:x="955" w:y="2285"/>
        <w:numPr>
          <w:ilvl w:val="0"/>
          <w:numId w:val="4"/>
        </w:numPr>
        <w:spacing w:before="120"/>
        <w:ind w:right="283"/>
        <w:rPr>
          <w:rFonts w:ascii="Arial" w:hAnsi="Arial" w:cs="Arial"/>
        </w:rPr>
      </w:pPr>
      <w:r w:rsidRPr="00D204E2">
        <w:rPr>
          <w:rFonts w:ascii="Arial" w:hAnsi="Arial" w:cs="Arial"/>
        </w:rPr>
        <w:t>A instalação deverá ser realizada n</w:t>
      </w:r>
      <w:r w:rsidR="00D204E2" w:rsidRPr="00D204E2">
        <w:rPr>
          <w:rFonts w:ascii="Arial" w:hAnsi="Arial" w:cs="Arial"/>
        </w:rPr>
        <w:t>os endereços a serem repassados pela Secretaria Municipal de Educação, cultura e Esporte</w:t>
      </w:r>
      <w:r w:rsidRPr="00D204E2">
        <w:rPr>
          <w:rFonts w:ascii="Arial" w:hAnsi="Arial" w:cs="Arial"/>
        </w:rPr>
        <w:t>.</w:t>
      </w:r>
    </w:p>
    <w:p w14:paraId="19AAEF8A" w14:textId="77777777" w:rsidR="00847BC5" w:rsidRDefault="00847BC5" w:rsidP="00847BC5">
      <w:pPr>
        <w:pStyle w:val="PargrafodaLista"/>
        <w:framePr w:h="3196" w:hRule="exact" w:hSpace="141" w:wrap="around" w:vAnchor="text" w:hAnchor="page" w:x="955" w:y="2285"/>
        <w:numPr>
          <w:ilvl w:val="0"/>
          <w:numId w:val="4"/>
        </w:numPr>
        <w:spacing w:before="120"/>
        <w:ind w:right="283"/>
        <w:rPr>
          <w:rFonts w:ascii="Arial" w:hAnsi="Arial" w:cs="Arial"/>
        </w:rPr>
      </w:pPr>
      <w:r w:rsidRPr="003D747F">
        <w:rPr>
          <w:rFonts w:ascii="Arial" w:hAnsi="Arial" w:cs="Arial"/>
        </w:rPr>
        <w:t>Prestar a garantia do produto e serviço na forma legal</w:t>
      </w:r>
      <w:r w:rsidR="00D204E2">
        <w:rPr>
          <w:rFonts w:ascii="Arial" w:hAnsi="Arial" w:cs="Arial"/>
        </w:rPr>
        <w:t>.</w:t>
      </w:r>
    </w:p>
    <w:p w14:paraId="4DB44997" w14:textId="77777777" w:rsidR="00847BC5" w:rsidRDefault="00847BC5" w:rsidP="00847BC5">
      <w:pPr>
        <w:pStyle w:val="PargrafodaLista"/>
        <w:framePr w:h="3196" w:hRule="exact" w:hSpace="141" w:wrap="around" w:vAnchor="text" w:hAnchor="page" w:x="955" w:y="2285"/>
        <w:numPr>
          <w:ilvl w:val="0"/>
          <w:numId w:val="4"/>
        </w:numPr>
        <w:spacing w:before="120"/>
        <w:ind w:right="283"/>
        <w:rPr>
          <w:rFonts w:ascii="Arial" w:hAnsi="Arial" w:cs="Arial"/>
        </w:rPr>
      </w:pPr>
      <w:r>
        <w:rPr>
          <w:rFonts w:ascii="Arial" w:hAnsi="Arial" w:cs="Arial"/>
        </w:rPr>
        <w:t>O material fornecido deverá estar de acordo com as especificações apresentada na proposta</w:t>
      </w:r>
      <w:r w:rsidR="00D204E2">
        <w:rPr>
          <w:rFonts w:ascii="Arial" w:hAnsi="Arial" w:cs="Arial"/>
        </w:rPr>
        <w:t>.</w:t>
      </w:r>
    </w:p>
    <w:p w14:paraId="1877F223" w14:textId="77777777" w:rsidR="00847BC5" w:rsidRPr="00186269" w:rsidRDefault="00847BC5" w:rsidP="00847BC5">
      <w:pPr>
        <w:framePr w:h="3196" w:hRule="exact" w:hSpace="141" w:wrap="around" w:vAnchor="text" w:hAnchor="page" w:x="955" w:y="2285"/>
        <w:spacing w:before="360"/>
        <w:ind w:right="283"/>
        <w:jc w:val="center"/>
        <w:rPr>
          <w:rFonts w:ascii="Arial" w:hAnsi="Arial" w:cs="Arial"/>
          <w:b/>
          <w:u w:val="single"/>
        </w:rPr>
      </w:pPr>
      <w:r w:rsidRPr="00186269">
        <w:rPr>
          <w:rFonts w:ascii="Arial" w:hAnsi="Arial" w:cs="Arial"/>
          <w:b/>
          <w:u w:val="single"/>
        </w:rPr>
        <w:t>OBRIGAÇÕES DO CONTRATANTE:</w:t>
      </w:r>
    </w:p>
    <w:p w14:paraId="4C90D8BE" w14:textId="77777777" w:rsidR="00847BC5" w:rsidRPr="00186269" w:rsidRDefault="00847BC5" w:rsidP="00847BC5">
      <w:pPr>
        <w:pStyle w:val="Textopadro"/>
        <w:framePr w:h="3196" w:hRule="exact" w:hSpace="141" w:wrap="around" w:vAnchor="text" w:hAnchor="page" w:x="955" w:y="2285"/>
        <w:widowControl/>
        <w:numPr>
          <w:ilvl w:val="0"/>
          <w:numId w:val="5"/>
        </w:numPr>
        <w:spacing w:before="120"/>
        <w:ind w:right="-143"/>
        <w:jc w:val="both"/>
        <w:rPr>
          <w:rFonts w:ascii="Arial" w:hAnsi="Arial" w:cs="Arial"/>
          <w:snapToGrid/>
          <w:color w:val="000000" w:themeColor="text1"/>
          <w:szCs w:val="24"/>
          <w:lang w:val="pt-BR"/>
        </w:rPr>
      </w:pPr>
      <w:r w:rsidRPr="00186269">
        <w:rPr>
          <w:rFonts w:ascii="Arial" w:hAnsi="Arial" w:cs="Arial"/>
          <w:szCs w:val="24"/>
          <w:lang w:val="pt-BR"/>
        </w:rPr>
        <w:t>Realizar o pagamento da Nota Fiscal no prazo de até 30 dias após a emissão da mesma.</w:t>
      </w:r>
    </w:p>
    <w:p w14:paraId="6BD7DB6B" w14:textId="77777777" w:rsidR="00847BC5" w:rsidRPr="00186269" w:rsidRDefault="00847BC5" w:rsidP="00847BC5">
      <w:pPr>
        <w:framePr w:h="3196" w:hRule="exact" w:hSpace="141" w:wrap="around" w:vAnchor="text" w:hAnchor="page" w:x="955" w:y="2285"/>
        <w:spacing w:before="360"/>
        <w:ind w:right="283"/>
        <w:jc w:val="center"/>
        <w:rPr>
          <w:rFonts w:ascii="Arial" w:hAnsi="Arial" w:cs="Arial"/>
          <w:b/>
          <w:u w:val="single"/>
        </w:rPr>
      </w:pPr>
    </w:p>
    <w:tbl>
      <w:tblPr>
        <w:tblW w:w="10944" w:type="dxa"/>
        <w:tblInd w:w="-601"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1E0" w:firstRow="1" w:lastRow="1" w:firstColumn="1" w:lastColumn="1" w:noHBand="0" w:noVBand="0"/>
      </w:tblPr>
      <w:tblGrid>
        <w:gridCol w:w="880"/>
        <w:gridCol w:w="1276"/>
        <w:gridCol w:w="8788"/>
      </w:tblGrid>
      <w:tr w:rsidR="00B51B98" w:rsidRPr="00186269" w14:paraId="2FE72234" w14:textId="77777777" w:rsidTr="00DC7D29">
        <w:trPr>
          <w:trHeight w:val="70"/>
        </w:trPr>
        <w:tc>
          <w:tcPr>
            <w:tcW w:w="880" w:type="dxa"/>
            <w:tcBorders>
              <w:top w:val="single" w:sz="4" w:space="0" w:color="000000"/>
              <w:left w:val="single" w:sz="4" w:space="0" w:color="000000"/>
              <w:bottom w:val="single" w:sz="4" w:space="0" w:color="000000"/>
              <w:right w:val="single" w:sz="4" w:space="0" w:color="000000"/>
            </w:tcBorders>
          </w:tcPr>
          <w:p w14:paraId="53099560" w14:textId="77777777" w:rsidR="00B51B98" w:rsidRPr="00186269" w:rsidRDefault="00B51B98" w:rsidP="00AB5DFC">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1B4674E" w14:textId="77777777" w:rsidR="00B51B98" w:rsidRPr="00186269" w:rsidRDefault="00B51B98" w:rsidP="00AB5DFC">
            <w:pPr>
              <w:jc w:val="center"/>
              <w:rPr>
                <w:rFonts w:ascii="Arial" w:hAnsi="Arial" w:cs="Arial"/>
              </w:rPr>
            </w:pPr>
          </w:p>
        </w:tc>
        <w:tc>
          <w:tcPr>
            <w:tcW w:w="878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0EBF699" w14:textId="77777777" w:rsidR="00B51B98" w:rsidRPr="00186269" w:rsidRDefault="00186269" w:rsidP="00186269">
            <w:pPr>
              <w:ind w:left="-91"/>
              <w:rPr>
                <w:rFonts w:ascii="Arial" w:hAnsi="Arial" w:cs="Arial"/>
                <w:b/>
                <w:bCs/>
                <w:color w:val="auto"/>
              </w:rPr>
            </w:pPr>
            <w:r>
              <w:rPr>
                <w:rFonts w:ascii="Arial" w:hAnsi="Arial" w:cs="Arial"/>
                <w:b/>
                <w:color w:val="auto"/>
              </w:rPr>
              <w:t xml:space="preserve">                                                                                                          </w:t>
            </w:r>
            <w:r w:rsidR="00B51B98" w:rsidRPr="00186269">
              <w:rPr>
                <w:rFonts w:ascii="Arial" w:hAnsi="Arial" w:cs="Arial"/>
                <w:b/>
                <w:color w:val="auto"/>
              </w:rPr>
              <w:t>TOTAL</w:t>
            </w:r>
            <w:r>
              <w:rPr>
                <w:rFonts w:ascii="Arial" w:hAnsi="Arial" w:cs="Arial"/>
                <w:b/>
                <w:color w:val="auto"/>
              </w:rPr>
              <w:t>:</w:t>
            </w:r>
          </w:p>
          <w:p w14:paraId="27602E90" w14:textId="6E4E9605" w:rsidR="00B51B98" w:rsidRPr="00186269" w:rsidRDefault="00186269" w:rsidP="00186269">
            <w:pPr>
              <w:jc w:val="center"/>
              <w:rPr>
                <w:rFonts w:ascii="Arial" w:hAnsi="Arial" w:cs="Arial"/>
                <w:b/>
                <w:bCs/>
                <w:color w:val="auto"/>
              </w:rPr>
            </w:pPr>
            <w:r>
              <w:rPr>
                <w:rFonts w:ascii="Arial" w:hAnsi="Arial" w:cs="Arial"/>
                <w:b/>
                <w:bCs/>
                <w:color w:val="auto"/>
              </w:rPr>
              <w:t xml:space="preserve">                                                                                           </w:t>
            </w:r>
            <w:r w:rsidR="00B51B98" w:rsidRPr="00186269">
              <w:rPr>
                <w:rFonts w:ascii="Arial" w:hAnsi="Arial" w:cs="Arial"/>
                <w:b/>
                <w:bCs/>
                <w:color w:val="auto"/>
              </w:rPr>
              <w:t xml:space="preserve">R$ </w:t>
            </w:r>
            <w:r w:rsidR="00847BC5">
              <w:rPr>
                <w:rFonts w:ascii="Arial" w:hAnsi="Arial" w:cs="Arial"/>
                <w:b/>
                <w:bCs/>
                <w:color w:val="auto"/>
              </w:rPr>
              <w:t>6.</w:t>
            </w:r>
            <w:r w:rsidR="00870A73">
              <w:rPr>
                <w:rFonts w:ascii="Arial" w:hAnsi="Arial" w:cs="Arial"/>
                <w:b/>
                <w:bCs/>
                <w:color w:val="auto"/>
              </w:rPr>
              <w:t>899,7</w:t>
            </w:r>
            <w:r w:rsidR="005913B0">
              <w:rPr>
                <w:rFonts w:ascii="Arial" w:hAnsi="Arial" w:cs="Arial"/>
                <w:b/>
                <w:bCs/>
                <w:color w:val="auto"/>
              </w:rPr>
              <w:t>3</w:t>
            </w:r>
          </w:p>
        </w:tc>
      </w:tr>
    </w:tbl>
    <w:p w14:paraId="51180134" w14:textId="77777777" w:rsidR="00F65533" w:rsidRDefault="00F65533" w:rsidP="003D747F">
      <w:pPr>
        <w:framePr w:hSpace="141" w:wrap="around" w:vAnchor="text" w:hAnchor="margin" w:x="-137" w:y="44"/>
        <w:ind w:right="283"/>
        <w:jc w:val="center"/>
        <w:rPr>
          <w:rFonts w:ascii="Arial" w:hAnsi="Arial" w:cs="Arial"/>
          <w:b/>
          <w:color w:val="000000" w:themeColor="text1"/>
          <w:u w:val="single"/>
        </w:rPr>
      </w:pPr>
    </w:p>
    <w:p w14:paraId="20F2F957" w14:textId="77777777" w:rsidR="009E277C" w:rsidRPr="00E146FA" w:rsidRDefault="006D0779" w:rsidP="003D747F">
      <w:pPr>
        <w:framePr w:hSpace="141" w:wrap="around" w:vAnchor="text" w:hAnchor="margin" w:x="-137" w:y="44"/>
        <w:ind w:right="283"/>
        <w:jc w:val="center"/>
        <w:rPr>
          <w:rFonts w:ascii="Arial" w:hAnsi="Arial" w:cs="Arial"/>
          <w:b/>
          <w:color w:val="000000" w:themeColor="text1"/>
          <w:u w:val="single"/>
        </w:rPr>
      </w:pPr>
      <w:r w:rsidRPr="00E146FA">
        <w:rPr>
          <w:rFonts w:ascii="Arial" w:hAnsi="Arial" w:cs="Arial"/>
          <w:b/>
          <w:color w:val="000000" w:themeColor="text1"/>
          <w:u w:val="single"/>
        </w:rPr>
        <w:t>C</w:t>
      </w:r>
      <w:r w:rsidR="009E277C" w:rsidRPr="00E146FA">
        <w:rPr>
          <w:rFonts w:ascii="Arial" w:hAnsi="Arial" w:cs="Arial"/>
          <w:b/>
          <w:color w:val="000000" w:themeColor="text1"/>
          <w:u w:val="single"/>
        </w:rPr>
        <w:t>ONDIÇÕES</w:t>
      </w:r>
    </w:p>
    <w:p w14:paraId="24544318" w14:textId="77777777" w:rsidR="009E277C" w:rsidRPr="00186269" w:rsidRDefault="009E277C" w:rsidP="009E277C">
      <w:pPr>
        <w:pStyle w:val="Cabealho"/>
        <w:framePr w:hSpace="141" w:wrap="around" w:vAnchor="text" w:hAnchor="margin" w:x="-137" w:y="44"/>
        <w:ind w:right="283"/>
        <w:rPr>
          <w:rFonts w:ascii="Arial" w:hAnsi="Arial" w:cs="Arial"/>
          <w:color w:val="000000" w:themeColor="text1"/>
        </w:rPr>
      </w:pPr>
      <w:r w:rsidRPr="00186269">
        <w:rPr>
          <w:rFonts w:ascii="Arial" w:hAnsi="Arial" w:cs="Arial"/>
          <w:color w:val="000000" w:themeColor="text1"/>
        </w:rPr>
        <w:t xml:space="preserve">      </w:t>
      </w:r>
    </w:p>
    <w:p w14:paraId="4F9EA3F1" w14:textId="77777777" w:rsidR="00DF7DC3" w:rsidRDefault="00DF7DC3" w:rsidP="003D747F">
      <w:pPr>
        <w:pStyle w:val="PargrafodaLista"/>
        <w:framePr w:hSpace="141" w:wrap="around" w:vAnchor="text" w:hAnchor="margin" w:x="-137" w:y="44"/>
        <w:numPr>
          <w:ilvl w:val="0"/>
          <w:numId w:val="4"/>
        </w:numPr>
        <w:spacing w:before="120"/>
        <w:ind w:right="283"/>
        <w:jc w:val="both"/>
        <w:rPr>
          <w:rFonts w:ascii="Arial" w:hAnsi="Arial" w:cs="Arial"/>
        </w:rPr>
      </w:pPr>
      <w:r w:rsidRPr="003D747F">
        <w:rPr>
          <w:rFonts w:ascii="Arial" w:hAnsi="Arial" w:cs="Arial"/>
        </w:rPr>
        <w:t>Todo o material necessário a ser utilizado para a fabricação, instalação e execução em geral do serviço será de responsabilidade da empresa contratada, assim como todos os profissionais, custos com material, deslocamento instalação, tributos e quaisquer outros custos decorrentes da prestação do serviço</w:t>
      </w:r>
      <w:r w:rsidR="003D747F">
        <w:rPr>
          <w:rFonts w:ascii="Arial" w:hAnsi="Arial" w:cs="Arial"/>
        </w:rPr>
        <w:t>;</w:t>
      </w:r>
    </w:p>
    <w:p w14:paraId="1404458C" w14:textId="77777777" w:rsidR="00DC7D29" w:rsidRDefault="00DC7D29" w:rsidP="00F20148">
      <w:pPr>
        <w:pStyle w:val="Ttulo3"/>
        <w:jc w:val="center"/>
        <w:rPr>
          <w:rFonts w:ascii="Arial" w:hAnsi="Arial" w:cs="Arial"/>
          <w:bCs w:val="0"/>
          <w:color w:val="000000" w:themeColor="text1"/>
        </w:rPr>
      </w:pPr>
    </w:p>
    <w:p w14:paraId="02ECBC0B" w14:textId="77777777" w:rsidR="00CC386F" w:rsidRDefault="00CC386F" w:rsidP="00F20148">
      <w:pPr>
        <w:pStyle w:val="Ttulo3"/>
        <w:jc w:val="center"/>
        <w:rPr>
          <w:rFonts w:ascii="Arial" w:hAnsi="Arial" w:cs="Arial"/>
          <w:bCs w:val="0"/>
          <w:color w:val="000000" w:themeColor="text1"/>
        </w:rPr>
      </w:pPr>
      <w:r w:rsidRPr="00186269">
        <w:rPr>
          <w:rFonts w:ascii="Arial" w:hAnsi="Arial" w:cs="Arial"/>
          <w:bCs w:val="0"/>
          <w:color w:val="000000" w:themeColor="text1"/>
        </w:rPr>
        <w:t>0</w:t>
      </w:r>
      <w:r w:rsidR="00D71139" w:rsidRPr="00186269">
        <w:rPr>
          <w:rFonts w:ascii="Arial" w:hAnsi="Arial" w:cs="Arial"/>
          <w:bCs w:val="0"/>
          <w:color w:val="000000" w:themeColor="text1"/>
        </w:rPr>
        <w:t>2</w:t>
      </w:r>
      <w:r w:rsidRPr="00186269">
        <w:rPr>
          <w:rFonts w:ascii="Arial" w:hAnsi="Arial" w:cs="Arial"/>
          <w:bCs w:val="0"/>
          <w:color w:val="000000" w:themeColor="text1"/>
        </w:rPr>
        <w:t xml:space="preserve">- TABELA DE ORÇAMENTOS </w:t>
      </w:r>
    </w:p>
    <w:p w14:paraId="4EF69D9B" w14:textId="77777777" w:rsidR="004E5973" w:rsidRDefault="004E5973" w:rsidP="00CC386F">
      <w:pPr>
        <w:rPr>
          <w:rFonts w:ascii="Arial" w:hAnsi="Arial" w:cs="Arial"/>
          <w:color w:val="000000" w:themeColor="text1"/>
        </w:rPr>
      </w:pPr>
    </w:p>
    <w:tbl>
      <w:tblPr>
        <w:tblpPr w:leftFromText="141" w:rightFromText="141" w:vertAnchor="text" w:horzAnchor="margin" w:tblpXSpec="center" w:tblpY="27"/>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8"/>
        <w:gridCol w:w="2171"/>
        <w:gridCol w:w="2574"/>
        <w:gridCol w:w="2061"/>
        <w:gridCol w:w="2061"/>
      </w:tblGrid>
      <w:tr w:rsidR="00214701" w:rsidRPr="00186269" w14:paraId="0D08BF1A" w14:textId="77777777" w:rsidTr="00214701">
        <w:trPr>
          <w:trHeight w:val="821"/>
        </w:trPr>
        <w:tc>
          <w:tcPr>
            <w:tcW w:w="1068" w:type="dxa"/>
            <w:shd w:val="clear" w:color="auto" w:fill="8DB3E2" w:themeFill="text2" w:themeFillTint="66"/>
          </w:tcPr>
          <w:p w14:paraId="66091235" w14:textId="77777777" w:rsidR="00214701" w:rsidRPr="00186269" w:rsidRDefault="00214701" w:rsidP="00DC7D29">
            <w:pPr>
              <w:pStyle w:val="Cabealho"/>
              <w:jc w:val="center"/>
              <w:rPr>
                <w:rFonts w:ascii="Arial" w:hAnsi="Arial" w:cs="Arial"/>
                <w:b/>
                <w:bCs/>
                <w:color w:val="000000" w:themeColor="text1"/>
              </w:rPr>
            </w:pPr>
            <w:r w:rsidRPr="00186269">
              <w:rPr>
                <w:rFonts w:ascii="Arial" w:hAnsi="Arial" w:cs="Arial"/>
                <w:b/>
                <w:bCs/>
                <w:color w:val="000000" w:themeColor="text1"/>
              </w:rPr>
              <w:t>ITEM</w:t>
            </w:r>
          </w:p>
        </w:tc>
        <w:tc>
          <w:tcPr>
            <w:tcW w:w="2171" w:type="dxa"/>
            <w:shd w:val="clear" w:color="auto" w:fill="8DB3E2" w:themeFill="text2" w:themeFillTint="66"/>
          </w:tcPr>
          <w:p w14:paraId="050C765D" w14:textId="77777777" w:rsidR="00214701" w:rsidRPr="00186269" w:rsidRDefault="00214701" w:rsidP="00DC7D29">
            <w:pPr>
              <w:jc w:val="center"/>
              <w:rPr>
                <w:rFonts w:ascii="Arial" w:hAnsi="Arial" w:cs="Arial"/>
                <w:b/>
                <w:bCs/>
                <w:color w:val="000000" w:themeColor="text1"/>
              </w:rPr>
            </w:pPr>
            <w:r>
              <w:rPr>
                <w:rFonts w:ascii="Arial" w:hAnsi="Arial" w:cs="Arial"/>
                <w:b/>
                <w:bCs/>
                <w:color w:val="000000" w:themeColor="text1"/>
              </w:rPr>
              <w:t>CENTRAL ELETRÔNICA</w:t>
            </w:r>
          </w:p>
        </w:tc>
        <w:tc>
          <w:tcPr>
            <w:tcW w:w="2574" w:type="dxa"/>
            <w:shd w:val="clear" w:color="auto" w:fill="8DB3E2" w:themeFill="text2" w:themeFillTint="66"/>
          </w:tcPr>
          <w:p w14:paraId="4A2591F8" w14:textId="77777777" w:rsidR="00214701" w:rsidRPr="00186269" w:rsidRDefault="00214701" w:rsidP="00DC7D29">
            <w:pPr>
              <w:jc w:val="center"/>
              <w:rPr>
                <w:rFonts w:ascii="Arial" w:hAnsi="Arial" w:cs="Arial"/>
                <w:b/>
                <w:bCs/>
                <w:color w:val="000000" w:themeColor="text1"/>
              </w:rPr>
            </w:pPr>
            <w:r>
              <w:rPr>
                <w:rFonts w:ascii="Arial" w:hAnsi="Arial" w:cs="Arial"/>
                <w:b/>
                <w:bCs/>
                <w:color w:val="000000" w:themeColor="text1"/>
              </w:rPr>
              <w:t>FC ELÉTRICA E AUTOMATIZAÇÕES</w:t>
            </w:r>
          </w:p>
        </w:tc>
        <w:tc>
          <w:tcPr>
            <w:tcW w:w="2061" w:type="dxa"/>
            <w:shd w:val="clear" w:color="auto" w:fill="8DB3E2" w:themeFill="text2" w:themeFillTint="66"/>
          </w:tcPr>
          <w:p w14:paraId="133832FA" w14:textId="61F2964F" w:rsidR="00214701" w:rsidRDefault="004A623E" w:rsidP="00DC7D29">
            <w:pPr>
              <w:jc w:val="center"/>
              <w:rPr>
                <w:rFonts w:ascii="Arial" w:hAnsi="Arial" w:cs="Arial"/>
                <w:b/>
                <w:bCs/>
                <w:color w:val="000000" w:themeColor="text1"/>
              </w:rPr>
            </w:pPr>
            <w:r>
              <w:rPr>
                <w:rFonts w:ascii="Arial" w:hAnsi="Arial" w:cs="Arial"/>
                <w:b/>
                <w:bCs/>
                <w:color w:val="000000" w:themeColor="text1"/>
              </w:rPr>
              <w:t>MÁRCIO ROBERTO WOSNISKI</w:t>
            </w:r>
          </w:p>
        </w:tc>
        <w:tc>
          <w:tcPr>
            <w:tcW w:w="2061" w:type="dxa"/>
            <w:shd w:val="clear" w:color="auto" w:fill="8DB3E2" w:themeFill="text2" w:themeFillTint="66"/>
          </w:tcPr>
          <w:p w14:paraId="1E5DBC2D" w14:textId="07DF0E67" w:rsidR="00214701" w:rsidRDefault="00214701" w:rsidP="00DC7D29">
            <w:pPr>
              <w:jc w:val="center"/>
              <w:rPr>
                <w:rFonts w:ascii="Arial" w:hAnsi="Arial" w:cs="Arial"/>
                <w:b/>
                <w:bCs/>
                <w:color w:val="000000" w:themeColor="text1"/>
              </w:rPr>
            </w:pPr>
            <w:r>
              <w:rPr>
                <w:rFonts w:ascii="Arial" w:hAnsi="Arial" w:cs="Arial"/>
                <w:b/>
                <w:bCs/>
                <w:color w:val="000000" w:themeColor="text1"/>
              </w:rPr>
              <w:t xml:space="preserve">CASA DO ALARME </w:t>
            </w:r>
          </w:p>
        </w:tc>
      </w:tr>
      <w:tr w:rsidR="00214701" w:rsidRPr="00186269" w14:paraId="410F16C1" w14:textId="77777777" w:rsidTr="00214701">
        <w:trPr>
          <w:trHeight w:val="806"/>
        </w:trPr>
        <w:tc>
          <w:tcPr>
            <w:tcW w:w="1068" w:type="dxa"/>
          </w:tcPr>
          <w:p w14:paraId="2397F721" w14:textId="77777777" w:rsidR="00214701" w:rsidRPr="00186269" w:rsidRDefault="00214701" w:rsidP="00DC7D29">
            <w:pPr>
              <w:pStyle w:val="Cabealho"/>
              <w:numPr>
                <w:ilvl w:val="0"/>
                <w:numId w:val="2"/>
              </w:numPr>
              <w:spacing w:line="360" w:lineRule="auto"/>
              <w:rPr>
                <w:rFonts w:ascii="Arial" w:hAnsi="Arial" w:cs="Arial"/>
                <w:color w:val="000000" w:themeColor="text1"/>
              </w:rPr>
            </w:pPr>
          </w:p>
        </w:tc>
        <w:tc>
          <w:tcPr>
            <w:tcW w:w="2171" w:type="dxa"/>
            <w:shd w:val="clear" w:color="auto" w:fill="D9D9D9" w:themeFill="background1" w:themeFillShade="D9"/>
          </w:tcPr>
          <w:p w14:paraId="17F066B0" w14:textId="77777777" w:rsidR="00214701" w:rsidRPr="00186269" w:rsidRDefault="00214701" w:rsidP="00DC7D29">
            <w:pPr>
              <w:jc w:val="center"/>
              <w:rPr>
                <w:rFonts w:ascii="Arial" w:hAnsi="Arial" w:cs="Arial"/>
              </w:rPr>
            </w:pPr>
            <w:r>
              <w:rPr>
                <w:rFonts w:ascii="Arial" w:hAnsi="Arial" w:cs="Arial"/>
              </w:rPr>
              <w:t>R$ 15.000,00</w:t>
            </w:r>
          </w:p>
        </w:tc>
        <w:tc>
          <w:tcPr>
            <w:tcW w:w="2574" w:type="dxa"/>
          </w:tcPr>
          <w:p w14:paraId="7CA01C2A" w14:textId="77777777" w:rsidR="00214701" w:rsidRPr="00186269" w:rsidRDefault="00214701" w:rsidP="00DC7D29">
            <w:pPr>
              <w:jc w:val="center"/>
              <w:rPr>
                <w:rFonts w:ascii="Arial" w:hAnsi="Arial" w:cs="Arial"/>
              </w:rPr>
            </w:pPr>
            <w:r>
              <w:rPr>
                <w:rFonts w:ascii="Arial" w:hAnsi="Arial" w:cs="Arial"/>
              </w:rPr>
              <w:t>R$ 6.971,60</w:t>
            </w:r>
          </w:p>
        </w:tc>
        <w:tc>
          <w:tcPr>
            <w:tcW w:w="2061" w:type="dxa"/>
          </w:tcPr>
          <w:p w14:paraId="531A9C50" w14:textId="1B58150B" w:rsidR="00214701" w:rsidRDefault="004A623E" w:rsidP="00DC7D29">
            <w:pPr>
              <w:jc w:val="center"/>
              <w:rPr>
                <w:rFonts w:ascii="Arial" w:hAnsi="Arial" w:cs="Arial"/>
                <w:bCs/>
                <w:color w:val="000000" w:themeColor="text1"/>
              </w:rPr>
            </w:pPr>
            <w:r>
              <w:rPr>
                <w:rFonts w:ascii="Arial" w:hAnsi="Arial" w:cs="Arial"/>
                <w:bCs/>
                <w:color w:val="000000" w:themeColor="text1"/>
              </w:rPr>
              <w:t>R$ 6.899,73</w:t>
            </w:r>
          </w:p>
        </w:tc>
        <w:tc>
          <w:tcPr>
            <w:tcW w:w="2061" w:type="dxa"/>
          </w:tcPr>
          <w:p w14:paraId="25657A3C" w14:textId="6E086514" w:rsidR="00214701" w:rsidRPr="00186269" w:rsidRDefault="00214701" w:rsidP="00DC7D29">
            <w:pPr>
              <w:jc w:val="center"/>
              <w:rPr>
                <w:rFonts w:ascii="Arial" w:hAnsi="Arial" w:cs="Arial"/>
                <w:bCs/>
                <w:color w:val="000000" w:themeColor="text1"/>
              </w:rPr>
            </w:pPr>
            <w:r>
              <w:rPr>
                <w:rFonts w:ascii="Arial" w:hAnsi="Arial" w:cs="Arial"/>
                <w:bCs/>
                <w:color w:val="000000" w:themeColor="text1"/>
              </w:rPr>
              <w:t>R$ 15.813,42</w:t>
            </w:r>
          </w:p>
        </w:tc>
      </w:tr>
    </w:tbl>
    <w:p w14:paraId="7AE8C479" w14:textId="77777777" w:rsidR="004E5973" w:rsidRDefault="004E5973" w:rsidP="00CC386F">
      <w:pPr>
        <w:rPr>
          <w:rFonts w:ascii="Arial" w:hAnsi="Arial" w:cs="Arial"/>
          <w:color w:val="000000" w:themeColor="text1"/>
        </w:rPr>
      </w:pPr>
    </w:p>
    <w:p w14:paraId="4EC65868" w14:textId="77777777" w:rsidR="004E5973" w:rsidRDefault="004E5973" w:rsidP="00CC386F">
      <w:pPr>
        <w:rPr>
          <w:rFonts w:ascii="Arial" w:hAnsi="Arial" w:cs="Arial"/>
          <w:color w:val="000000" w:themeColor="text1"/>
        </w:rPr>
      </w:pPr>
    </w:p>
    <w:p w14:paraId="7136E99D" w14:textId="77777777" w:rsidR="00DC7D29" w:rsidRDefault="00DC7D29" w:rsidP="00DC7D29">
      <w:pPr>
        <w:jc w:val="center"/>
        <w:rPr>
          <w:rFonts w:ascii="Arial" w:hAnsi="Arial" w:cs="Arial"/>
          <w:b/>
          <w:bCs/>
          <w:lang w:val="pt-PT"/>
        </w:rPr>
      </w:pPr>
    </w:p>
    <w:p w14:paraId="62AD2711" w14:textId="77777777" w:rsidR="00D46D53" w:rsidRDefault="00D46D53" w:rsidP="00DC7D29">
      <w:pPr>
        <w:jc w:val="center"/>
        <w:rPr>
          <w:rFonts w:ascii="Arial" w:hAnsi="Arial" w:cs="Arial"/>
          <w:b/>
          <w:bCs/>
          <w:lang w:val="pt-PT"/>
        </w:rPr>
      </w:pPr>
      <w:r w:rsidRPr="00186269">
        <w:rPr>
          <w:rFonts w:ascii="Arial" w:hAnsi="Arial" w:cs="Arial"/>
          <w:b/>
          <w:bCs/>
          <w:lang w:val="pt-PT"/>
        </w:rPr>
        <w:t>RESPONSÁVEL PELAS COTAÇÕES:</w:t>
      </w:r>
    </w:p>
    <w:p w14:paraId="27C09AE8" w14:textId="77777777" w:rsidR="00DC7D29" w:rsidRPr="00186269" w:rsidRDefault="00DC7D29" w:rsidP="00DC7D29">
      <w:pPr>
        <w:jc w:val="center"/>
        <w:rPr>
          <w:rFonts w:ascii="Arial" w:hAnsi="Arial" w:cs="Arial"/>
          <w:b/>
          <w:bCs/>
          <w:lang w:val="pt-PT"/>
        </w:rPr>
      </w:pPr>
    </w:p>
    <w:p w14:paraId="2303870E" w14:textId="77777777" w:rsidR="00D46D53" w:rsidRPr="00186269" w:rsidRDefault="00D46D53" w:rsidP="00DC7D29">
      <w:pPr>
        <w:jc w:val="center"/>
        <w:rPr>
          <w:rFonts w:ascii="Arial" w:hAnsi="Arial" w:cs="Arial"/>
          <w:b/>
          <w:bCs/>
          <w:lang w:val="pt-PT"/>
        </w:rPr>
      </w:pPr>
    </w:p>
    <w:p w14:paraId="5960F695" w14:textId="77777777" w:rsidR="00D46D53" w:rsidRPr="00186269" w:rsidRDefault="00D46D53" w:rsidP="00D46D53">
      <w:pPr>
        <w:jc w:val="center"/>
        <w:rPr>
          <w:rFonts w:ascii="Arial" w:hAnsi="Arial" w:cs="Arial"/>
          <w:b/>
          <w:bCs/>
          <w:lang w:val="pt-PT"/>
        </w:rPr>
      </w:pPr>
      <w:r w:rsidRPr="00186269">
        <w:rPr>
          <w:rFonts w:ascii="Arial" w:hAnsi="Arial" w:cs="Arial"/>
          <w:b/>
          <w:bCs/>
          <w:lang w:val="pt-PT"/>
        </w:rPr>
        <w:t>_______________________________________________________________</w:t>
      </w:r>
    </w:p>
    <w:p w14:paraId="77E08B71" w14:textId="77777777" w:rsidR="00D46D53" w:rsidRPr="00186269" w:rsidRDefault="00B51B98" w:rsidP="00D46D53">
      <w:pPr>
        <w:jc w:val="center"/>
        <w:rPr>
          <w:rFonts w:ascii="Arial" w:hAnsi="Arial" w:cs="Arial"/>
          <w:b/>
          <w:bCs/>
          <w:lang w:val="pt-PT"/>
        </w:rPr>
      </w:pPr>
      <w:r w:rsidRPr="00186269">
        <w:rPr>
          <w:rFonts w:ascii="Arial" w:hAnsi="Arial" w:cs="Arial"/>
          <w:b/>
          <w:bCs/>
          <w:lang w:val="pt-PT"/>
        </w:rPr>
        <w:t>JULIANA GOOD SOARES</w:t>
      </w:r>
    </w:p>
    <w:p w14:paraId="7C525BAB" w14:textId="77777777" w:rsidR="00D46D53" w:rsidRDefault="00D46D53" w:rsidP="00D46D53">
      <w:pPr>
        <w:jc w:val="center"/>
        <w:rPr>
          <w:rFonts w:ascii="Arial" w:hAnsi="Arial" w:cs="Arial"/>
          <w:b/>
          <w:bCs/>
          <w:lang w:val="pt-PT"/>
        </w:rPr>
      </w:pPr>
      <w:r w:rsidRPr="00186269">
        <w:rPr>
          <w:rFonts w:ascii="Arial" w:hAnsi="Arial" w:cs="Arial"/>
          <w:b/>
          <w:bCs/>
          <w:lang w:val="pt-PT"/>
        </w:rPr>
        <w:t xml:space="preserve">PORTADORA DO CPF </w:t>
      </w:r>
      <w:r w:rsidR="00B51B98" w:rsidRPr="00186269">
        <w:rPr>
          <w:rFonts w:ascii="Arial" w:hAnsi="Arial" w:cs="Arial"/>
          <w:b/>
          <w:bCs/>
          <w:lang w:val="pt-PT"/>
        </w:rPr>
        <w:t>086.351.989-05</w:t>
      </w:r>
    </w:p>
    <w:p w14:paraId="7E93A56E" w14:textId="77777777" w:rsidR="00E146FA" w:rsidRDefault="00E146FA" w:rsidP="00D46D53">
      <w:pPr>
        <w:jc w:val="center"/>
        <w:rPr>
          <w:rFonts w:ascii="Arial" w:hAnsi="Arial" w:cs="Arial"/>
          <w:b/>
          <w:bCs/>
          <w:lang w:val="pt-PT"/>
        </w:rPr>
      </w:pPr>
    </w:p>
    <w:p w14:paraId="013E65F9" w14:textId="77777777" w:rsidR="00DC7D29" w:rsidRDefault="00DC7D29" w:rsidP="00D46D53">
      <w:pPr>
        <w:jc w:val="center"/>
        <w:rPr>
          <w:rFonts w:ascii="Arial" w:hAnsi="Arial" w:cs="Arial"/>
          <w:b/>
          <w:bCs/>
          <w:lang w:val="pt-PT"/>
        </w:rPr>
      </w:pPr>
    </w:p>
    <w:p w14:paraId="51DAC26B" w14:textId="77777777" w:rsidR="00DC7D29" w:rsidRDefault="00DC7D29" w:rsidP="00D46D53">
      <w:pPr>
        <w:jc w:val="center"/>
        <w:rPr>
          <w:rFonts w:ascii="Arial" w:hAnsi="Arial" w:cs="Arial"/>
          <w:b/>
          <w:bCs/>
          <w:lang w:val="pt-PT"/>
        </w:rPr>
      </w:pPr>
    </w:p>
    <w:p w14:paraId="50616F38" w14:textId="77777777" w:rsidR="00DC7D29" w:rsidRDefault="00DC7D29" w:rsidP="00D46D53">
      <w:pPr>
        <w:jc w:val="center"/>
        <w:rPr>
          <w:rFonts w:ascii="Arial" w:hAnsi="Arial" w:cs="Arial"/>
          <w:b/>
          <w:bCs/>
          <w:lang w:val="pt-PT"/>
        </w:rPr>
      </w:pPr>
    </w:p>
    <w:p w14:paraId="44F48F4F" w14:textId="77777777" w:rsidR="00DC7D29" w:rsidRDefault="00DC7D29" w:rsidP="00D46D53">
      <w:pPr>
        <w:jc w:val="center"/>
        <w:rPr>
          <w:rFonts w:ascii="Arial" w:hAnsi="Arial" w:cs="Arial"/>
          <w:b/>
          <w:bCs/>
          <w:lang w:val="pt-PT"/>
        </w:rPr>
      </w:pPr>
    </w:p>
    <w:p w14:paraId="752AACFA" w14:textId="77777777" w:rsidR="00DC7D29" w:rsidRDefault="00DC7D29" w:rsidP="00D46D53">
      <w:pPr>
        <w:jc w:val="center"/>
        <w:rPr>
          <w:rFonts w:ascii="Arial" w:hAnsi="Arial" w:cs="Arial"/>
          <w:b/>
          <w:bCs/>
          <w:lang w:val="pt-PT"/>
        </w:rPr>
      </w:pPr>
    </w:p>
    <w:p w14:paraId="013AE684" w14:textId="77777777" w:rsidR="00DC7D29" w:rsidRDefault="00DC7D29" w:rsidP="00D46D53">
      <w:pPr>
        <w:jc w:val="center"/>
        <w:rPr>
          <w:rFonts w:ascii="Arial" w:hAnsi="Arial" w:cs="Arial"/>
          <w:b/>
          <w:bCs/>
          <w:lang w:val="pt-PT"/>
        </w:rPr>
      </w:pPr>
    </w:p>
    <w:p w14:paraId="4BA9F473" w14:textId="77777777" w:rsidR="00DC7D29" w:rsidRDefault="00DC7D29" w:rsidP="00D46D53">
      <w:pPr>
        <w:jc w:val="center"/>
        <w:rPr>
          <w:rFonts w:ascii="Arial" w:hAnsi="Arial" w:cs="Arial"/>
          <w:b/>
          <w:bCs/>
          <w:lang w:val="pt-PT"/>
        </w:rPr>
      </w:pPr>
    </w:p>
    <w:p w14:paraId="5213B6D8" w14:textId="77777777" w:rsidR="00DC7D29" w:rsidRDefault="00DC7D29" w:rsidP="00D46D53">
      <w:pPr>
        <w:jc w:val="center"/>
        <w:rPr>
          <w:rFonts w:ascii="Arial" w:hAnsi="Arial" w:cs="Arial"/>
          <w:b/>
          <w:bCs/>
          <w:lang w:val="pt-PT"/>
        </w:rPr>
      </w:pPr>
    </w:p>
    <w:p w14:paraId="595A6451" w14:textId="77777777" w:rsidR="00DC7D29" w:rsidRDefault="00DC7D29" w:rsidP="00D46D53">
      <w:pPr>
        <w:jc w:val="center"/>
        <w:rPr>
          <w:rFonts w:ascii="Arial" w:hAnsi="Arial" w:cs="Arial"/>
          <w:b/>
          <w:bCs/>
          <w:lang w:val="pt-PT"/>
        </w:rPr>
      </w:pPr>
    </w:p>
    <w:p w14:paraId="7BC76E2F" w14:textId="77777777" w:rsidR="00DC7D29" w:rsidRPr="00186269" w:rsidRDefault="00DC7D29" w:rsidP="00D46D53">
      <w:pPr>
        <w:jc w:val="center"/>
        <w:rPr>
          <w:rFonts w:ascii="Arial" w:hAnsi="Arial" w:cs="Arial"/>
          <w:b/>
          <w:bCs/>
          <w:lang w:val="pt-PT"/>
        </w:rPr>
      </w:pPr>
    </w:p>
    <w:p w14:paraId="2CDAFD75" w14:textId="77777777" w:rsidR="00DC7D29" w:rsidRDefault="00DC7D29" w:rsidP="005B3FCD">
      <w:pPr>
        <w:ind w:left="2835"/>
        <w:jc w:val="both"/>
        <w:rPr>
          <w:rFonts w:ascii="Arial" w:hAnsi="Arial" w:cs="Arial"/>
          <w:lang w:val="pt-PT"/>
        </w:rPr>
      </w:pPr>
    </w:p>
    <w:p w14:paraId="683A390F" w14:textId="77777777" w:rsidR="005B3FCD" w:rsidRPr="00186269" w:rsidRDefault="005B3FCD" w:rsidP="005B3FCD">
      <w:pPr>
        <w:ind w:left="2835"/>
        <w:jc w:val="both"/>
        <w:rPr>
          <w:rFonts w:ascii="Arial" w:hAnsi="Arial" w:cs="Arial"/>
          <w:lang w:val="pt-PT"/>
        </w:rPr>
      </w:pPr>
      <w:r w:rsidRPr="00186269">
        <w:rPr>
          <w:rFonts w:ascii="Arial" w:hAnsi="Arial" w:cs="Arial"/>
          <w:lang w:val="pt-PT"/>
        </w:rPr>
        <w:t>(*)</w:t>
      </w:r>
    </w:p>
    <w:p w14:paraId="1CABE033" w14:textId="77777777" w:rsidR="005B3FCD" w:rsidRPr="00186269" w:rsidRDefault="005B3FCD" w:rsidP="005B3FCD">
      <w:pPr>
        <w:ind w:left="2835"/>
        <w:jc w:val="both"/>
        <w:rPr>
          <w:rFonts w:ascii="Arial" w:hAnsi="Arial" w:cs="Arial"/>
          <w:lang w:val="pt-PT"/>
        </w:rPr>
      </w:pPr>
    </w:p>
    <w:p w14:paraId="08C4BFA6" w14:textId="77777777" w:rsidR="005B3FCD" w:rsidRPr="00186269" w:rsidRDefault="005B3FCD" w:rsidP="005B3FCD">
      <w:pPr>
        <w:ind w:left="2835"/>
        <w:jc w:val="both"/>
        <w:rPr>
          <w:rFonts w:ascii="Arial" w:hAnsi="Arial" w:cs="Arial"/>
          <w:b/>
          <w:lang w:val="pt-PT"/>
        </w:rPr>
      </w:pPr>
      <w:r w:rsidRPr="00186269">
        <w:rPr>
          <w:rFonts w:ascii="Arial" w:hAnsi="Arial" w:cs="Arial"/>
          <w:b/>
          <w:lang w:val="pt-PT"/>
        </w:rPr>
        <w:t xml:space="preserve">ACÓRDÃO TCU Nº 1547/2007 – PLENÁRIO </w:t>
      </w:r>
    </w:p>
    <w:p w14:paraId="7EF902D7" w14:textId="77777777" w:rsidR="005B3FCD" w:rsidRPr="00186269" w:rsidRDefault="005B3FCD" w:rsidP="005B3FCD">
      <w:pPr>
        <w:ind w:left="2835"/>
        <w:jc w:val="both"/>
        <w:rPr>
          <w:rFonts w:ascii="Arial" w:hAnsi="Arial" w:cs="Arial"/>
          <w:i/>
        </w:rPr>
      </w:pPr>
      <w:r w:rsidRPr="00186269">
        <w:rPr>
          <w:rFonts w:ascii="Arial" w:hAnsi="Arial" w:cs="Arial"/>
          <w:i/>
        </w:rPr>
        <w:t>(...)9.1.2. proceda, quando da realização de licitação, à consulta de preços correntes no mercado, ou fixados por órgão oficial competente ou, ainda, constantes do sistema de registro de preços, em cumprimento ao disposto art. 43, inc. IV, da Lei 8.666/93, consubstanciando a pesquisa no mercado em, pelo menos, três orçamentos de fornecedores distintos, os quais devem ser anexados ao procedimento licitatório;</w:t>
      </w:r>
    </w:p>
    <w:p w14:paraId="31EEF382" w14:textId="77777777" w:rsidR="005B3FCD" w:rsidRPr="00186269" w:rsidRDefault="005B3FCD" w:rsidP="005B3FCD">
      <w:pPr>
        <w:ind w:left="2835"/>
        <w:jc w:val="both"/>
        <w:rPr>
          <w:rFonts w:ascii="Arial" w:hAnsi="Arial" w:cs="Arial"/>
          <w:i/>
        </w:rPr>
      </w:pPr>
    </w:p>
    <w:p w14:paraId="37009061" w14:textId="77777777" w:rsidR="005B3FCD" w:rsidRPr="00186269" w:rsidRDefault="005B3FCD" w:rsidP="005B3FCD">
      <w:pPr>
        <w:ind w:left="2835"/>
        <w:jc w:val="both"/>
        <w:rPr>
          <w:rFonts w:ascii="Arial" w:hAnsi="Arial" w:cs="Arial"/>
          <w:b/>
          <w:lang w:val="pt-PT"/>
        </w:rPr>
      </w:pPr>
      <w:r w:rsidRPr="00186269">
        <w:rPr>
          <w:rFonts w:ascii="Arial" w:hAnsi="Arial" w:cs="Arial"/>
          <w:b/>
          <w:lang w:val="pt-PT"/>
        </w:rPr>
        <w:t>ACÓRDÃO TCU Nº 4013/2008 – PRIMEIRA CÂMARA</w:t>
      </w:r>
    </w:p>
    <w:p w14:paraId="2BAF9E06" w14:textId="77777777" w:rsidR="005B3FCD" w:rsidRPr="00186269" w:rsidRDefault="005B3FCD" w:rsidP="005B3FCD">
      <w:pPr>
        <w:ind w:left="2835"/>
        <w:jc w:val="both"/>
        <w:rPr>
          <w:rFonts w:ascii="Arial" w:hAnsi="Arial" w:cs="Arial"/>
          <w:i/>
          <w:lang w:val="pt-PT"/>
        </w:rPr>
      </w:pPr>
      <w:r w:rsidRPr="00186269">
        <w:rPr>
          <w:rFonts w:ascii="Arial" w:hAnsi="Arial" w:cs="Arial"/>
          <w:i/>
        </w:rPr>
        <w:t xml:space="preserve">(...) 1.6.1. à EAFST/ES que faça constar dos processos de licitação, dispensa ou inexigibilidade, consulta de preços correntes no mercado, ou fixados por órgão oficial competente ou, ainda, constantes do sistema de registro de preços, em cumprimento ao disposto nos </w:t>
      </w:r>
      <w:proofErr w:type="spellStart"/>
      <w:r w:rsidRPr="00186269">
        <w:rPr>
          <w:rFonts w:ascii="Arial" w:hAnsi="Arial" w:cs="Arial"/>
          <w:i/>
        </w:rPr>
        <w:t>arts</w:t>
      </w:r>
      <w:proofErr w:type="spellEnd"/>
      <w:r w:rsidRPr="00186269">
        <w:rPr>
          <w:rFonts w:ascii="Arial" w:hAnsi="Arial" w:cs="Arial"/>
          <w:i/>
        </w:rPr>
        <w:t>. 26, parágrafo único, incisos II e III, e 43, inciso IV, da Lei nº 8.666/1993, consubstanciando a pesquisa no mercado em, pelo menos, três orçamentos de fornecedores distintos, e justificando sempre que não for possível obter número razoável de cotações.</w:t>
      </w:r>
    </w:p>
    <w:p w14:paraId="0B4E1C48" w14:textId="77777777" w:rsidR="005B3FCD" w:rsidRPr="00186269" w:rsidRDefault="005B3FCD" w:rsidP="005B3FCD">
      <w:pPr>
        <w:ind w:left="2835"/>
        <w:jc w:val="both"/>
        <w:rPr>
          <w:rFonts w:ascii="Arial" w:hAnsi="Arial" w:cs="Arial"/>
          <w:i/>
        </w:rPr>
      </w:pPr>
    </w:p>
    <w:p w14:paraId="4E9FB04D" w14:textId="77777777" w:rsidR="005B3FCD" w:rsidRPr="00186269" w:rsidRDefault="005B3FCD" w:rsidP="005B3FCD">
      <w:pPr>
        <w:ind w:left="2835"/>
        <w:jc w:val="both"/>
        <w:rPr>
          <w:rFonts w:ascii="Arial" w:hAnsi="Arial" w:cs="Arial"/>
          <w:b/>
          <w:lang w:val="pt-PT"/>
        </w:rPr>
      </w:pPr>
      <w:r w:rsidRPr="00186269">
        <w:rPr>
          <w:rFonts w:ascii="Arial" w:hAnsi="Arial" w:cs="Arial"/>
          <w:b/>
          <w:lang w:val="pt-PT"/>
        </w:rPr>
        <w:t>ACÓRDÃO TCE/PR Nº 196/2007 – TRIBUNAL PLENO</w:t>
      </w:r>
    </w:p>
    <w:p w14:paraId="5F3B5203" w14:textId="77777777" w:rsidR="005B3FCD" w:rsidRPr="00186269" w:rsidRDefault="005B3FCD" w:rsidP="002B3D63">
      <w:pPr>
        <w:ind w:left="2835"/>
        <w:jc w:val="both"/>
        <w:rPr>
          <w:rFonts w:ascii="Arial" w:hAnsi="Arial" w:cs="Arial"/>
          <w:b/>
          <w:lang w:val="pt-PT"/>
        </w:rPr>
      </w:pPr>
      <w:r w:rsidRPr="00186269">
        <w:rPr>
          <w:rFonts w:ascii="Arial" w:hAnsi="Arial" w:cs="Arial"/>
          <w:i/>
        </w:rPr>
        <w:t>(...) Feito o encaminhamento, a 6ª ICE, em informação nº19/2006 (fls.125 a 130), conclui que as justificativas oferecidas pelo Interessado podem ser acatadas. Contudo, houve a recomendação de que na realização de despesa, os processos correspondentes sejam devidamente formalizados, acompanhados de justificativas e/ou explicações e de no mínimo 3 (três) orçamentos, evitando-se assim, questionamentos e dúvidas quanto à sua execução.</w:t>
      </w:r>
    </w:p>
    <w:p w14:paraId="01C62758" w14:textId="77777777" w:rsidR="00BB6A2E" w:rsidRPr="00186269" w:rsidRDefault="00BB6A2E">
      <w:pPr>
        <w:rPr>
          <w:rFonts w:ascii="Arial" w:hAnsi="Arial" w:cs="Arial"/>
        </w:rPr>
      </w:pPr>
    </w:p>
    <w:sectPr w:rsidR="00BB6A2E" w:rsidRPr="00186269" w:rsidSect="00180D61">
      <w:headerReference w:type="default" r:id="rId8"/>
      <w:pgSz w:w="11906" w:h="16838"/>
      <w:pgMar w:top="426" w:right="567"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74BB0" w14:textId="77777777" w:rsidR="00DA024A" w:rsidRDefault="00DA024A" w:rsidP="005C37C1">
      <w:r>
        <w:separator/>
      </w:r>
    </w:p>
  </w:endnote>
  <w:endnote w:type="continuationSeparator" w:id="0">
    <w:p w14:paraId="09927F38" w14:textId="77777777" w:rsidR="00DA024A" w:rsidRDefault="00DA024A" w:rsidP="005C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DF38" w14:textId="77777777" w:rsidR="00DA024A" w:rsidRDefault="00DA024A" w:rsidP="005C37C1">
      <w:r>
        <w:separator/>
      </w:r>
    </w:p>
  </w:footnote>
  <w:footnote w:type="continuationSeparator" w:id="0">
    <w:p w14:paraId="41833EBC" w14:textId="77777777" w:rsidR="00DA024A" w:rsidRDefault="00DA024A" w:rsidP="005C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4995" w14:textId="77777777" w:rsidR="0081075C" w:rsidRPr="00AB701E" w:rsidRDefault="009158C7" w:rsidP="0081075C">
    <w:pPr>
      <w:pStyle w:val="Cabealho"/>
      <w:jc w:val="center"/>
      <w:rPr>
        <w:rFonts w:ascii="Verdana" w:hAnsi="Verdana"/>
        <w:b/>
        <w:sz w:val="28"/>
        <w:szCs w:val="28"/>
      </w:rPr>
    </w:pPr>
    <w:r w:rsidRPr="00AB701E">
      <w:rPr>
        <w:noProof/>
        <w:sz w:val="28"/>
        <w:szCs w:val="28"/>
      </w:rPr>
      <w:drawing>
        <wp:anchor distT="0" distB="0" distL="95250" distR="95250" simplePos="0" relativeHeight="251659264" behindDoc="0" locked="0" layoutInCell="1" allowOverlap="1" wp14:anchorId="4B12D039" wp14:editId="2BCB0315">
          <wp:simplePos x="0" y="0"/>
          <wp:positionH relativeFrom="column">
            <wp:posOffset>-55880</wp:posOffset>
          </wp:positionH>
          <wp:positionV relativeFrom="paragraph">
            <wp:posOffset>-85725</wp:posOffset>
          </wp:positionV>
          <wp:extent cx="879475" cy="715645"/>
          <wp:effectExtent l="0" t="0" r="0" b="825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715645"/>
                  </a:xfrm>
                  <a:prstGeom prst="rect">
                    <a:avLst/>
                  </a:prstGeom>
                  <a:solidFill>
                    <a:srgbClr val="FFFFFF"/>
                  </a:solidFill>
                  <a:ln>
                    <a:noFill/>
                  </a:ln>
                </pic:spPr>
              </pic:pic>
            </a:graphicData>
          </a:graphic>
        </wp:anchor>
      </w:drawing>
    </w:r>
    <w:r w:rsidRPr="00AB701E">
      <w:rPr>
        <w:rFonts w:ascii="Verdana" w:hAnsi="Verdana"/>
        <w:b/>
        <w:sz w:val="28"/>
        <w:szCs w:val="28"/>
      </w:rPr>
      <w:t>MUNICÍPIO DE CONTENDA</w:t>
    </w:r>
  </w:p>
  <w:p w14:paraId="6422B344" w14:textId="77777777" w:rsidR="0081075C" w:rsidRDefault="009158C7" w:rsidP="0081075C">
    <w:pPr>
      <w:pStyle w:val="Cabealho"/>
      <w:jc w:val="center"/>
      <w:rPr>
        <w:rFonts w:ascii="Verdana" w:hAnsi="Verdana"/>
        <w:sz w:val="22"/>
        <w:szCs w:val="22"/>
      </w:rPr>
    </w:pPr>
    <w:r>
      <w:rPr>
        <w:rFonts w:ascii="Verdana" w:hAnsi="Verdana"/>
        <w:sz w:val="22"/>
        <w:szCs w:val="22"/>
      </w:rPr>
      <w:t>ESTADO DO PARANÁ</w:t>
    </w:r>
  </w:p>
  <w:p w14:paraId="22442540" w14:textId="77777777" w:rsidR="00276ABC" w:rsidRDefault="002A792A" w:rsidP="0081075C">
    <w:pPr>
      <w:pStyle w:val="Cabealho"/>
      <w:jc w:val="center"/>
      <w:rPr>
        <w:rFonts w:ascii="Verdana" w:hAnsi="Verdana"/>
        <w:sz w:val="22"/>
        <w:szCs w:val="22"/>
      </w:rPr>
    </w:pPr>
  </w:p>
  <w:p w14:paraId="2B55D128" w14:textId="77777777" w:rsidR="00276ABC" w:rsidRDefault="002A792A" w:rsidP="0081075C">
    <w:pPr>
      <w:pStyle w:val="Cabealho"/>
      <w:jc w:val="center"/>
      <w:rPr>
        <w:rFonts w:ascii="Verdana" w:hAnsi="Verdan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944E6"/>
    <w:multiLevelType w:val="hybridMultilevel"/>
    <w:tmpl w:val="C9E84B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7F2F79"/>
    <w:multiLevelType w:val="hybridMultilevel"/>
    <w:tmpl w:val="D65E8ED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D2353"/>
    <w:multiLevelType w:val="hybridMultilevel"/>
    <w:tmpl w:val="B546E89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7C08091B"/>
    <w:multiLevelType w:val="hybridMultilevel"/>
    <w:tmpl w:val="1F403F8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7CA813B6"/>
    <w:multiLevelType w:val="hybridMultilevel"/>
    <w:tmpl w:val="15DE5730"/>
    <w:lvl w:ilvl="0" w:tplc="04160001">
      <w:start w:val="1"/>
      <w:numFmt w:val="bullet"/>
      <w:lvlText w:val=""/>
      <w:lvlJc w:val="left"/>
      <w:pPr>
        <w:ind w:left="1215" w:hanging="360"/>
      </w:pPr>
      <w:rPr>
        <w:rFonts w:ascii="Symbol" w:hAnsi="Symbol" w:hint="default"/>
      </w:rPr>
    </w:lvl>
    <w:lvl w:ilvl="1" w:tplc="04160003" w:tentative="1">
      <w:start w:val="1"/>
      <w:numFmt w:val="bullet"/>
      <w:lvlText w:val="o"/>
      <w:lvlJc w:val="left"/>
      <w:pPr>
        <w:ind w:left="1935" w:hanging="360"/>
      </w:pPr>
      <w:rPr>
        <w:rFonts w:ascii="Courier New" w:hAnsi="Courier New" w:cs="Courier New" w:hint="default"/>
      </w:rPr>
    </w:lvl>
    <w:lvl w:ilvl="2" w:tplc="04160005" w:tentative="1">
      <w:start w:val="1"/>
      <w:numFmt w:val="bullet"/>
      <w:lvlText w:val=""/>
      <w:lvlJc w:val="left"/>
      <w:pPr>
        <w:ind w:left="2655" w:hanging="360"/>
      </w:pPr>
      <w:rPr>
        <w:rFonts w:ascii="Wingdings" w:hAnsi="Wingdings" w:hint="default"/>
      </w:rPr>
    </w:lvl>
    <w:lvl w:ilvl="3" w:tplc="04160001" w:tentative="1">
      <w:start w:val="1"/>
      <w:numFmt w:val="bullet"/>
      <w:lvlText w:val=""/>
      <w:lvlJc w:val="left"/>
      <w:pPr>
        <w:ind w:left="3375" w:hanging="360"/>
      </w:pPr>
      <w:rPr>
        <w:rFonts w:ascii="Symbol" w:hAnsi="Symbol" w:hint="default"/>
      </w:rPr>
    </w:lvl>
    <w:lvl w:ilvl="4" w:tplc="04160003" w:tentative="1">
      <w:start w:val="1"/>
      <w:numFmt w:val="bullet"/>
      <w:lvlText w:val="o"/>
      <w:lvlJc w:val="left"/>
      <w:pPr>
        <w:ind w:left="4095" w:hanging="360"/>
      </w:pPr>
      <w:rPr>
        <w:rFonts w:ascii="Courier New" w:hAnsi="Courier New" w:cs="Courier New" w:hint="default"/>
      </w:rPr>
    </w:lvl>
    <w:lvl w:ilvl="5" w:tplc="04160005" w:tentative="1">
      <w:start w:val="1"/>
      <w:numFmt w:val="bullet"/>
      <w:lvlText w:val=""/>
      <w:lvlJc w:val="left"/>
      <w:pPr>
        <w:ind w:left="4815" w:hanging="360"/>
      </w:pPr>
      <w:rPr>
        <w:rFonts w:ascii="Wingdings" w:hAnsi="Wingdings" w:hint="default"/>
      </w:rPr>
    </w:lvl>
    <w:lvl w:ilvl="6" w:tplc="04160001" w:tentative="1">
      <w:start w:val="1"/>
      <w:numFmt w:val="bullet"/>
      <w:lvlText w:val=""/>
      <w:lvlJc w:val="left"/>
      <w:pPr>
        <w:ind w:left="5535" w:hanging="360"/>
      </w:pPr>
      <w:rPr>
        <w:rFonts w:ascii="Symbol" w:hAnsi="Symbol" w:hint="default"/>
      </w:rPr>
    </w:lvl>
    <w:lvl w:ilvl="7" w:tplc="04160003" w:tentative="1">
      <w:start w:val="1"/>
      <w:numFmt w:val="bullet"/>
      <w:lvlText w:val="o"/>
      <w:lvlJc w:val="left"/>
      <w:pPr>
        <w:ind w:left="6255" w:hanging="360"/>
      </w:pPr>
      <w:rPr>
        <w:rFonts w:ascii="Courier New" w:hAnsi="Courier New" w:cs="Courier New" w:hint="default"/>
      </w:rPr>
    </w:lvl>
    <w:lvl w:ilvl="8" w:tplc="04160005" w:tentative="1">
      <w:start w:val="1"/>
      <w:numFmt w:val="bullet"/>
      <w:lvlText w:val=""/>
      <w:lvlJc w:val="left"/>
      <w:pPr>
        <w:ind w:left="6975"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CD"/>
    <w:rsid w:val="00003D25"/>
    <w:rsid w:val="000178DF"/>
    <w:rsid w:val="000250AD"/>
    <w:rsid w:val="00033A69"/>
    <w:rsid w:val="00034829"/>
    <w:rsid w:val="000511AA"/>
    <w:rsid w:val="00071E5B"/>
    <w:rsid w:val="00073D50"/>
    <w:rsid w:val="000A186F"/>
    <w:rsid w:val="000A32C7"/>
    <w:rsid w:val="000B2D3D"/>
    <w:rsid w:val="00156D7D"/>
    <w:rsid w:val="00180D61"/>
    <w:rsid w:val="00186269"/>
    <w:rsid w:val="001B0FA8"/>
    <w:rsid w:val="001B3D93"/>
    <w:rsid w:val="001B58F5"/>
    <w:rsid w:val="001D2812"/>
    <w:rsid w:val="00214701"/>
    <w:rsid w:val="002336D2"/>
    <w:rsid w:val="00280EF5"/>
    <w:rsid w:val="002850BD"/>
    <w:rsid w:val="002A792A"/>
    <w:rsid w:val="002B3D63"/>
    <w:rsid w:val="002B433D"/>
    <w:rsid w:val="002C3243"/>
    <w:rsid w:val="002E18F7"/>
    <w:rsid w:val="00300CFF"/>
    <w:rsid w:val="00333992"/>
    <w:rsid w:val="003C6FF3"/>
    <w:rsid w:val="003D6292"/>
    <w:rsid w:val="003D6D53"/>
    <w:rsid w:val="003D747F"/>
    <w:rsid w:val="003E39C3"/>
    <w:rsid w:val="003F2492"/>
    <w:rsid w:val="004030B3"/>
    <w:rsid w:val="0042146C"/>
    <w:rsid w:val="00455406"/>
    <w:rsid w:val="00462B4E"/>
    <w:rsid w:val="004A623E"/>
    <w:rsid w:val="004A786E"/>
    <w:rsid w:val="004B4049"/>
    <w:rsid w:val="004E5287"/>
    <w:rsid w:val="004E5973"/>
    <w:rsid w:val="00514F58"/>
    <w:rsid w:val="005516FA"/>
    <w:rsid w:val="005913B0"/>
    <w:rsid w:val="00594CB7"/>
    <w:rsid w:val="005A1FDF"/>
    <w:rsid w:val="005A35BB"/>
    <w:rsid w:val="005B3FCD"/>
    <w:rsid w:val="005C08C8"/>
    <w:rsid w:val="005C37C1"/>
    <w:rsid w:val="005F572F"/>
    <w:rsid w:val="005F6B0B"/>
    <w:rsid w:val="006050E1"/>
    <w:rsid w:val="00633A8C"/>
    <w:rsid w:val="00637623"/>
    <w:rsid w:val="006C544A"/>
    <w:rsid w:val="006D0779"/>
    <w:rsid w:val="00704D99"/>
    <w:rsid w:val="00757CBB"/>
    <w:rsid w:val="00780FE0"/>
    <w:rsid w:val="007B3AEA"/>
    <w:rsid w:val="007E0D35"/>
    <w:rsid w:val="00824497"/>
    <w:rsid w:val="00847BC5"/>
    <w:rsid w:val="008557ED"/>
    <w:rsid w:val="00870A73"/>
    <w:rsid w:val="0087343E"/>
    <w:rsid w:val="008A104C"/>
    <w:rsid w:val="008B64E2"/>
    <w:rsid w:val="008C3E81"/>
    <w:rsid w:val="008F7AFF"/>
    <w:rsid w:val="00904E61"/>
    <w:rsid w:val="009158C7"/>
    <w:rsid w:val="0095373A"/>
    <w:rsid w:val="00963776"/>
    <w:rsid w:val="00964286"/>
    <w:rsid w:val="009861AE"/>
    <w:rsid w:val="009A5723"/>
    <w:rsid w:val="009E277C"/>
    <w:rsid w:val="009E480F"/>
    <w:rsid w:val="009F62F8"/>
    <w:rsid w:val="00A012F5"/>
    <w:rsid w:val="00A0601C"/>
    <w:rsid w:val="00A10F25"/>
    <w:rsid w:val="00A15E11"/>
    <w:rsid w:val="00A43EEE"/>
    <w:rsid w:val="00A44845"/>
    <w:rsid w:val="00AA0C5A"/>
    <w:rsid w:val="00AA636E"/>
    <w:rsid w:val="00AB20C5"/>
    <w:rsid w:val="00AC28A5"/>
    <w:rsid w:val="00AD0758"/>
    <w:rsid w:val="00AF4CFA"/>
    <w:rsid w:val="00B25D26"/>
    <w:rsid w:val="00B44583"/>
    <w:rsid w:val="00B51B98"/>
    <w:rsid w:val="00BA4CD1"/>
    <w:rsid w:val="00BA4DE3"/>
    <w:rsid w:val="00BB6A2E"/>
    <w:rsid w:val="00BD3FC8"/>
    <w:rsid w:val="00BD4A8E"/>
    <w:rsid w:val="00BD4F62"/>
    <w:rsid w:val="00C63E48"/>
    <w:rsid w:val="00CA35FE"/>
    <w:rsid w:val="00CB5241"/>
    <w:rsid w:val="00CC386F"/>
    <w:rsid w:val="00CE0AB5"/>
    <w:rsid w:val="00D13EFF"/>
    <w:rsid w:val="00D15F74"/>
    <w:rsid w:val="00D172A0"/>
    <w:rsid w:val="00D204E2"/>
    <w:rsid w:val="00D46D53"/>
    <w:rsid w:val="00D71139"/>
    <w:rsid w:val="00D71695"/>
    <w:rsid w:val="00D77DDF"/>
    <w:rsid w:val="00D85F84"/>
    <w:rsid w:val="00DA024A"/>
    <w:rsid w:val="00DC7D29"/>
    <w:rsid w:val="00DE7AEB"/>
    <w:rsid w:val="00DF1569"/>
    <w:rsid w:val="00DF1B00"/>
    <w:rsid w:val="00DF7DC3"/>
    <w:rsid w:val="00E146FA"/>
    <w:rsid w:val="00E733D0"/>
    <w:rsid w:val="00E94466"/>
    <w:rsid w:val="00EA16DC"/>
    <w:rsid w:val="00ED24C7"/>
    <w:rsid w:val="00EE6A4D"/>
    <w:rsid w:val="00F10369"/>
    <w:rsid w:val="00F20148"/>
    <w:rsid w:val="00F21AFC"/>
    <w:rsid w:val="00F55271"/>
    <w:rsid w:val="00F65533"/>
    <w:rsid w:val="00F84F33"/>
    <w:rsid w:val="00FC31E3"/>
    <w:rsid w:val="00FF6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8A2995"/>
  <w15:docId w15:val="{5BC9FFE7-8105-4AF0-82BF-F23776D9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FCD"/>
    <w:pPr>
      <w:spacing w:after="0" w:line="240" w:lineRule="auto"/>
    </w:pPr>
    <w:rPr>
      <w:rFonts w:ascii="Times New Roman" w:eastAsia="Times New Roman" w:hAnsi="Times New Roman" w:cs="Times New Roman"/>
      <w:color w:val="000000"/>
      <w:sz w:val="24"/>
      <w:szCs w:val="24"/>
      <w:lang w:eastAsia="pt-BR"/>
    </w:rPr>
  </w:style>
  <w:style w:type="paragraph" w:styleId="Ttulo2">
    <w:name w:val="heading 2"/>
    <w:basedOn w:val="Normal"/>
    <w:next w:val="Normal"/>
    <w:link w:val="Ttulo2Char"/>
    <w:uiPriority w:val="9"/>
    <w:semiHidden/>
    <w:unhideWhenUsed/>
    <w:qFormat/>
    <w:rsid w:val="005B3F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B3FC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5B3FC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5B3FCD"/>
    <w:rPr>
      <w:rFonts w:asciiTheme="majorHAnsi" w:eastAsiaTheme="majorEastAsia" w:hAnsiTheme="majorHAnsi" w:cstheme="majorBidi"/>
      <w:b/>
      <w:bCs/>
      <w:color w:val="4F81BD" w:themeColor="accent1"/>
      <w:sz w:val="24"/>
      <w:szCs w:val="24"/>
      <w:lang w:eastAsia="pt-BR"/>
    </w:rPr>
  </w:style>
  <w:style w:type="table" w:styleId="Tabelacomgrade">
    <w:name w:val="Table Grid"/>
    <w:basedOn w:val="Tabelanormal"/>
    <w:uiPriority w:val="59"/>
    <w:rsid w:val="005B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5B3FCD"/>
    <w:pPr>
      <w:tabs>
        <w:tab w:val="center" w:pos="4252"/>
        <w:tab w:val="right" w:pos="8504"/>
      </w:tabs>
    </w:pPr>
  </w:style>
  <w:style w:type="character" w:customStyle="1" w:styleId="CabealhoChar">
    <w:name w:val="Cabeçalho Char"/>
    <w:basedOn w:val="Fontepargpadro"/>
    <w:link w:val="Cabealho"/>
    <w:rsid w:val="005B3FCD"/>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8A104C"/>
    <w:pPr>
      <w:ind w:left="720"/>
      <w:contextualSpacing/>
    </w:pPr>
  </w:style>
  <w:style w:type="paragraph" w:styleId="NormalWeb">
    <w:name w:val="Normal (Web)"/>
    <w:basedOn w:val="Normal"/>
    <w:uiPriority w:val="99"/>
    <w:unhideWhenUsed/>
    <w:rsid w:val="00CC386F"/>
    <w:pPr>
      <w:spacing w:before="100" w:beforeAutospacing="1" w:after="100" w:afterAutospacing="1"/>
    </w:pPr>
    <w:rPr>
      <w:color w:val="auto"/>
    </w:rPr>
  </w:style>
  <w:style w:type="paragraph" w:styleId="Rodap">
    <w:name w:val="footer"/>
    <w:basedOn w:val="Normal"/>
    <w:link w:val="RodapChar"/>
    <w:uiPriority w:val="99"/>
    <w:semiHidden/>
    <w:unhideWhenUsed/>
    <w:rsid w:val="005C37C1"/>
    <w:pPr>
      <w:tabs>
        <w:tab w:val="center" w:pos="4252"/>
        <w:tab w:val="right" w:pos="8504"/>
      </w:tabs>
    </w:pPr>
  </w:style>
  <w:style w:type="character" w:customStyle="1" w:styleId="RodapChar">
    <w:name w:val="Rodapé Char"/>
    <w:basedOn w:val="Fontepargpadro"/>
    <w:link w:val="Rodap"/>
    <w:uiPriority w:val="99"/>
    <w:semiHidden/>
    <w:rsid w:val="005C37C1"/>
    <w:rPr>
      <w:rFonts w:ascii="Times New Roman" w:eastAsia="Times New Roman" w:hAnsi="Times New Roman" w:cs="Times New Roman"/>
      <w:color w:val="000000"/>
      <w:sz w:val="24"/>
      <w:szCs w:val="24"/>
      <w:lang w:eastAsia="pt-BR"/>
    </w:rPr>
  </w:style>
  <w:style w:type="paragraph" w:customStyle="1" w:styleId="Textopadro">
    <w:name w:val="Texto padrão"/>
    <w:basedOn w:val="Normal"/>
    <w:rsid w:val="009E277C"/>
    <w:pPr>
      <w:widowControl w:val="0"/>
    </w:pPr>
    <w:rPr>
      <w:snapToGrid w:val="0"/>
      <w:color w:val="auto"/>
      <w:szCs w:val="20"/>
      <w:lang w:val="en-US"/>
    </w:rPr>
  </w:style>
  <w:style w:type="paragraph" w:styleId="Textodebalo">
    <w:name w:val="Balloon Text"/>
    <w:basedOn w:val="Normal"/>
    <w:link w:val="TextodebaloChar"/>
    <w:uiPriority w:val="99"/>
    <w:semiHidden/>
    <w:unhideWhenUsed/>
    <w:rsid w:val="00186269"/>
    <w:rPr>
      <w:rFonts w:ascii="Segoe UI" w:hAnsi="Segoe UI" w:cs="Segoe UI"/>
      <w:sz w:val="18"/>
      <w:szCs w:val="18"/>
    </w:rPr>
  </w:style>
  <w:style w:type="character" w:customStyle="1" w:styleId="TextodebaloChar">
    <w:name w:val="Texto de balão Char"/>
    <w:basedOn w:val="Fontepargpadro"/>
    <w:link w:val="Textodebalo"/>
    <w:uiPriority w:val="99"/>
    <w:semiHidden/>
    <w:rsid w:val="00186269"/>
    <w:rPr>
      <w:rFonts w:ascii="Segoe UI" w:eastAsia="Times New Roman"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3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03EAD-D700-4F75-B70F-8CE38109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834</Words>
  <Characters>4506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cras1</dc:creator>
  <cp:lastModifiedBy>Juliana Good Soares</cp:lastModifiedBy>
  <cp:revision>4</cp:revision>
  <cp:lastPrinted>2023-05-03T17:22:00Z</cp:lastPrinted>
  <dcterms:created xsi:type="dcterms:W3CDTF">2023-04-19T15:05:00Z</dcterms:created>
  <dcterms:modified xsi:type="dcterms:W3CDTF">2023-05-04T15:09:00Z</dcterms:modified>
</cp:coreProperties>
</file>